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40" w:rsidRPr="00A21040" w:rsidRDefault="00A21040" w:rsidP="00A21040">
      <w:pPr>
        <w:spacing w:before="100" w:beforeAutospacing="1" w:after="225" w:line="336" w:lineRule="atLeast"/>
        <w:ind w:left="7344"/>
        <w:jc w:val="center"/>
        <w:rPr>
          <w:rFonts w:ascii="Calibri" w:eastAsia="Times New Roman" w:hAnsi="Calibri" w:cs="Calibri"/>
          <w:color w:val="000000"/>
          <w:sz w:val="24"/>
          <w:szCs w:val="24"/>
          <w:lang w:eastAsia="hr-HR"/>
        </w:rPr>
      </w:pPr>
      <w:r w:rsidRPr="00A21040">
        <w:rPr>
          <w:rFonts w:ascii="Calibri" w:eastAsia="Times New Roman" w:hAnsi="Calibri" w:cs="Calibri"/>
          <w:b/>
          <w:bCs/>
          <w:color w:val="000000"/>
          <w:sz w:val="24"/>
          <w:szCs w:val="24"/>
          <w:lang w:eastAsia="hr-HR"/>
        </w:rPr>
        <w:t xml:space="preserve">Ingrid Antičević Marinović, </w:t>
      </w:r>
      <w:r w:rsidRPr="00A21040">
        <w:rPr>
          <w:rFonts w:ascii="Calibri" w:eastAsia="Times New Roman" w:hAnsi="Calibri" w:cs="Calibri"/>
          <w:color w:val="000000"/>
          <w:sz w:val="24"/>
          <w:szCs w:val="24"/>
          <w:lang w:eastAsia="hr-HR"/>
        </w:rPr>
        <w:t>v. r.</w:t>
      </w:r>
    </w:p>
    <w:p w:rsidR="00A21040" w:rsidRPr="00A21040" w:rsidRDefault="00A21040" w:rsidP="00A21040">
      <w:pPr>
        <w:spacing w:before="100" w:beforeAutospacing="1" w:after="225" w:line="336" w:lineRule="atLeast"/>
        <w:jc w:val="center"/>
        <w:rPr>
          <w:rFonts w:ascii="Calibri" w:eastAsia="Times New Roman" w:hAnsi="Calibri" w:cs="Calibri"/>
          <w:b/>
          <w:bCs/>
          <w:color w:val="000000"/>
          <w:sz w:val="36"/>
          <w:szCs w:val="36"/>
          <w:lang w:eastAsia="hr-HR"/>
        </w:rPr>
      </w:pPr>
      <w:r w:rsidRPr="00A21040">
        <w:rPr>
          <w:rFonts w:ascii="Calibri" w:eastAsia="Times New Roman" w:hAnsi="Calibri" w:cs="Calibri"/>
          <w:b/>
          <w:bCs/>
          <w:color w:val="000000"/>
          <w:sz w:val="36"/>
          <w:szCs w:val="36"/>
          <w:lang w:eastAsia="hr-HR"/>
        </w:rPr>
        <w:t>ZAKON</w:t>
      </w:r>
    </w:p>
    <w:p w:rsidR="00A21040" w:rsidRPr="00A21040" w:rsidRDefault="00A21040" w:rsidP="00A21040">
      <w:pPr>
        <w:spacing w:before="100" w:beforeAutospacing="1" w:after="225" w:line="336" w:lineRule="atLeast"/>
        <w:jc w:val="center"/>
        <w:rPr>
          <w:rFonts w:ascii="Calibri" w:eastAsia="Times New Roman" w:hAnsi="Calibri" w:cs="Calibri"/>
          <w:b/>
          <w:bCs/>
          <w:color w:val="000000"/>
          <w:sz w:val="28"/>
          <w:szCs w:val="28"/>
          <w:lang w:eastAsia="hr-HR"/>
        </w:rPr>
      </w:pPr>
      <w:r w:rsidRPr="00A21040">
        <w:rPr>
          <w:rFonts w:ascii="Calibri" w:eastAsia="Times New Roman" w:hAnsi="Calibri" w:cs="Calibri"/>
          <w:b/>
          <w:bCs/>
          <w:color w:val="000000"/>
          <w:sz w:val="28"/>
          <w:szCs w:val="28"/>
          <w:lang w:eastAsia="hr-HR"/>
        </w:rPr>
        <w:t>O ODGOJU I OBRAZOVANJU U OSNOVNOJ I SREDNJOJ ŠKOLI</w:t>
      </w:r>
    </w:p>
    <w:p w:rsidR="00A21040" w:rsidRPr="00A21040" w:rsidRDefault="00A21040" w:rsidP="00A21040">
      <w:pPr>
        <w:spacing w:before="100" w:beforeAutospacing="1" w:after="225" w:line="336" w:lineRule="atLeast"/>
        <w:jc w:val="center"/>
        <w:rPr>
          <w:rFonts w:ascii="Calibri" w:eastAsia="Times New Roman" w:hAnsi="Calibri" w:cs="Calibri"/>
          <w:b/>
          <w:bCs/>
          <w:color w:val="000000"/>
          <w:sz w:val="28"/>
          <w:szCs w:val="28"/>
          <w:lang w:eastAsia="hr-HR"/>
        </w:rPr>
      </w:pPr>
      <w:r w:rsidRPr="00A21040">
        <w:rPr>
          <w:rFonts w:ascii="Calibri" w:eastAsia="Times New Roman" w:hAnsi="Calibri" w:cs="Calibri"/>
          <w:b/>
          <w:bCs/>
          <w:color w:val="000000"/>
          <w:sz w:val="28"/>
          <w:szCs w:val="28"/>
          <w:lang w:eastAsia="hr-HR"/>
        </w:rPr>
        <w:t>(Pročišćeni tekst)</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I. OPĆE ODREDBE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Predmet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Ovim se Zakonom uređuje djelatnost osnovnog i srednjeg odgoja i obrazovanja u javnim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Javne ustanove koje obavljaju djelatnost odgoja i obrazovanja iz stavka 1. ovog članka su: osnovne škole, srednje škole, učenički domovi i druge javne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Djelatnost osnovnog obrazovanja u osnovnoj školi obuhvaća opće obrazovanje te druge oblike obrazovanja djece i mladih.</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Djelatnost obrazovanja odraslih osoba ostvaruje se u skladu s odredbama ovog Zakona i posebnog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Odredbe Zakona o ustanovama i drugih propisa primjenjuju se na djelatnost osnovnog i srednjeg obrazovanja ako ovim Zakonom nije drukčije određeno.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Izrazi koji se u ovom Zakonu koriste za osobe u muškom rodu su neutralni i odnose se na muške i na ženske osobe.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Odgojno-obrazovna djelatnost</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Djelatnost osnovnog odgoja i obrazovanja obavljaju osnovne škole i druge javne ustanove, pod uvjetima iz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Djelatnost srednjeg odgoja i obrazovanja obavljaju srednje škole i učenički domovi i druge javne ustanove pod uvjetima iz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Djelatnost osnovnog i srednjeg odgoja i obrazovanja obavlja se kao javna služba.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 osnovi javnih ovlasti osnovna i srednja škola i učenički dom (u daljnjem tekstu: školska ustanova) obavljaju sljedeće poslove: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upisi u školu i ispisi iz škole s vođenjem odgovarajuće evidencije i dokumentacije,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organizacija i izvođenje nastave i drugih oblika odgojno-obrazovnog rada s učenicima te vođenje odgovarajuće evidencije,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vrednovanje i ocjenjivanje učenika te vođenje evidencije o tome kao i o učeničkim postignućima,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izricanje i provođenje pedagoških mjera i vođenje evidencije o njima,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 Zakona o izmjenama i dopunama Zakona o odgoju i obrazovanju u osnovnoj i srednjoj školi (»Narodne novine«, br. 90/11.) stupio na snagu 10. kolovoza 2011., u stavku 2. podstavku 4. riječ: »poduzimanje« zamijenjena je riječima: »izricanje i provođenje«.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organizacija predmetnih i razrednih ispita i vođenje evidencije o njima,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izdavanje javnih isprava i drugih potvrda,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upisivanje podataka o odgojno-obrazovnom radu u e-Maticu –</w:t>
      </w:r>
      <w:r w:rsidRPr="00A21040">
        <w:rPr>
          <w:rFonts w:ascii="Calibri" w:eastAsia="Times New Roman" w:hAnsi="Calibri" w:cs="Calibri"/>
          <w:color w:val="000000"/>
          <w:sz w:val="24"/>
          <w:szCs w:val="24"/>
          <w:lang w:eastAsia="hr-HR"/>
        </w:rPr>
        <w:br/>
        <w:t>zajednički elektronički upisnik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(3) Ako školska ustanova u svezi s poslovima iz stavka 2. ovog članka ili drugim poslovima koje na temelju zakona obavlja na osnovi javnih ovlasti odlučuje o pravu, obvezi ili pravnom </w:t>
      </w:r>
      <w:r w:rsidRPr="00A21040">
        <w:rPr>
          <w:rFonts w:ascii="Calibri" w:eastAsia="Times New Roman" w:hAnsi="Calibri" w:cs="Calibri"/>
          <w:color w:val="000000"/>
          <w:sz w:val="24"/>
          <w:szCs w:val="24"/>
          <w:lang w:eastAsia="hr-HR"/>
        </w:rPr>
        <w:lastRenderedPageBreak/>
        <w:t>interesu učenika, roditelja ili skrbnika učenika (u daljnjem tekstu: roditelj) ili druge fizičke ili pravne osobe, dužna je postupati prema odredbama Zakona o općem upravnom postupku, postupovnim odredbama ovog Zakona i zakona kojima se uređuje djelatnost koju obavlja.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Ciljevi i načela odgoja i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Ciljevi odgoja i obrazovanja u školskim ustanovama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osigurati sustavan način poučavanja učenika, poticati i unapređivati njihov intelektualni, tjelesni, estetski, društveni, moralni i duhovni razvoj u skladu s njihovim sposobnostima i sklonostima,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razvijati učenicima svijest o nacionalnoj pripadnosti, očuvanju povijesno-kulturne baštine i nacionalnog identiteta,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osposobiti učenike za cjeloživotno učenje.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Načela obrazovanja na razini osnovnog i srednjeg obrazovanja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osnovno školovanje je obvezno za sve učenike u Republici Hrvatskoj,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odgoj i obrazovanje u osnovnoj i srednjoj školi temelji se na jednakosti obrazovnih šansi za sve učenike prema njihovim sposobnostima,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odgoj i obrazovanje u školskoj ustanovi temelji se na visokoj kvaliteti obrazovanja i usavršavanja svih neposrednih nositelja odgojno-obrazovne djelatnosti – učitelja, nastavnika, stručnih suradnika, ravnatelja te ostalih 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4. rad u školskoj ustanovi temelji se na vrednovanju svih sastavnica odgojno-obrazovnog i školskog rada i samovrednovanju neposrednih i posrednih nositelja odgojno-obrazovne </w:t>
      </w:r>
      <w:r w:rsidRPr="00A21040">
        <w:rPr>
          <w:rFonts w:ascii="Calibri" w:eastAsia="Times New Roman" w:hAnsi="Calibri" w:cs="Calibri"/>
          <w:color w:val="000000"/>
          <w:sz w:val="24"/>
          <w:szCs w:val="24"/>
          <w:lang w:eastAsia="hr-HR"/>
        </w:rPr>
        <w:lastRenderedPageBreak/>
        <w:t>djelatnosti u školi, radi postizanja najkvalitetnijeg nacionalnog obrazovnog i pedagoškog standarda,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stjecanje osnovnog obrazovanja temelj je za vertikalnu i horizontalnu prohodnost u sustavu odgoja i obrazovanja u Republici Hrvatskoj,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obrazovanje u školskoj ustanovi temelji se na decentralizaciji u smislu povećanja ovlaštenja i odgovornosti na lokalnoj i područnoj (regionalnoj) razini,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odgojno-obrazovna djelatnost u školskoj ustanovi temelji se na partnerstvu svih odgojno-obrazovnih čimbenika na lokalnoj, regionalnoj i nacionalnoj razini.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Državni pedagoški standardi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Državnim pedagoškim standardima utvrđuju se veličine matičnih i područnih škola te materijalni, kadrovski, zdravstveni, tehnički, informatički i drugi uvjeti za optimalno ostvarivanje nacionalnog kurikuluma i nastavnih planova i programa, radi osiguravanja jednakih uvjeta poučavanja i učenja te cjelovitog razvoja obrazovnog sustava u Republici Hrvatskoj.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 Zakona o izmjenama i dopunama Zakona o odgoju i obrazovanju u osnovnoj i srednjoj školi (»Narodne novine«, br. 92/10.) stupio na snagu 24. srpnja 2010., u stavku 1. iza riječi: »utvrđuju se« dodane su riječi: »veličine matičnih i područnih škola te«.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Državne pedagoške standarde na prijedlog Vlade Republike Hrvatske donosi Hrvatski sabor.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Nastava na hrvatskom jeziku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Nastavu i druge oblike odgojno-obrazovnog rada, školske ustanove izvode na hrvatskom jeziku i latiničnom pismu.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Nastava na jeziku i pismu nacionalne manjine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Osnovno i srednje obrazovanje djece pripadnika nacionalnih manjina, ostvaruje se prema odredbama Zakona o odgoju i obrazovanju na jeziku i pismu nacionalnih manjina, te odredbama ovog Zakona i drugih propisa.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Nastava na stranom jeziku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Osnovna i srednja škola (u daljnjem tekstu: škola) može dio nastavnih predmeta i sadržaja utvrđenih nastavnim planom i programom, osim na hrvatskom jeziku, izvoditi i na nekom od svjetskih jezika, uz odobrenje Ministarstva.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Način i postupak utvrđivanja uvjeta za izvođenje nastave iz stavka 1. ovoga članka pravilnikom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 Zakona o izmjenama i dopunama Zakona o odgoju i obrazovanju u osnovnoj i srednjoj školi (»Narodne novine«, br. 86/12.) stupio na snagu 4. kolovoza 2012., članak 8.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II. MREŽA ŠKOLSKIH USTANOVA I PROGRAMA ODGOJA I OBRAZOVANJA TE UPIS UČENIKA U ŠKOLSKU USTANOVU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Mreža školskih ustanova i programa odgoja i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Mrežom školskih ustanova utvrđuju se školske ustanove koje obavljaju djelatnost odgoja i obrazovanja na području za koje se mreža utvrđuje, sa svim njihovim objektima u kojima se provodi odgoj i obrazovanje, područja na kojima se može osnovati školska ustanova te programi obrazovanja koje školske ustanove mogu ostvarivati, uključujući i posebne programe za učenike s teškoćama iz članka 65. stavka 1.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Mreža iz stavka 1. ovog članka mora udovoljiti zahtjevima dostupnosti i racionalnog ustroja upisnih područja, odnosno školskih ustanova i programa odgoja i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Dostupnost iz stavka 2. ovog članka podrazumijeva mogućnost redovitog odgoja i obrazovanja u osnovnoj školi, odnosno školskom objektu ili ustanovi primjereno udaljenom od mjesta stanovanja, uz prometnu povezanost koja ne ugrožava sigurnost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Dostupnost iz stavka 2. ovog članka podrazumijeva mogućnost srednjeg odgoja i obrazovanja učeniku korištenjem svakodnevnog prijevoza ili smještajem u učeničkom domu.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Racionalni ustroj školskih ustanova iz stavka 2. ovog članka podrazumijeva optimalnu iskoristivost postojećih školskih kapaciteta.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Mrežu iz članka 9. stavka 1. ovog Zakona za svoje područje predlažu osnivači.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Ministarstvo na temelju prijedloga osnivača, izrađuje prijedlog mreže iz članka 9. stavka 1. ovog Zakona za područje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Mrežu za područje Republike Hrvatske, na prijedlog Ministarstva iz stavka 2. ovog članka, donosi Vlada Republike Hrvatske.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Trajanje i vrste škola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Osnovna škola traje osam godina i izvodi redovite i posebne programe.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Osnovnim obrazovanjem učenik stječe znanja i sposobnosti za nastavak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Srednje škole, ovisno o vrsti obrazovnog programa, jesu: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gimnazije,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strukovne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umjetničke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Srednjim obrazovanjem učenik stječe znanja i sposobnosti za rad i nastavak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Osnovno obrazovanje počinje upisom u prvi razred osnovne škole, obvezno je za svu djecu, u pravilu od šeste do petnaeste godine života, a za učenike s višestrukim teškoćama u razvoju najdulje do 21 godine života.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2. Zakona o izmjenama i dopunama Zakona o odgoju i obrazovanju u osnovnoj i srednjoj školi (»Narodne novine, br. 90/11.) stupio na snagu 10. kolovoza 2011., u stavku 1. umjesto točke stavljen je zarez i dodane su riječi: »a za učenike s višestrukim teškoćama u razvoju najdulje do 21 godine života«.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Srednje obrazovanje počinje upisom u srednju školu.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Obrazovanje u školama koje ostvaruju umjetničke obrazovne programe izvodi se u skladu s posebnim propisom.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dopunama Zakona o odgoju i obrazovanju u osnovnoj i srednjoj školi (»Narodne novine«, br. 90/11.) stupio na snagu 10. kolovoza 2011., stavak 3.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Obrazovanje u školama koje ostvaruju športske obrazovne programe počinje upisom u neki od tih programa čije se trajanje utvrđuje posebnim obrazovnim programima koje donosi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dopunama Zakona o odgoju i obrazovanju u osnovnoj i srednjoj školi (»Narodne novine«, br. 90/11.) stupio na snagu 10. kolovoza 2011., iza stavka 3. dodan je stavak 4.</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gimnazijama se izvodi nastavni plan i program u četverogodišnjem trajanju.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Gimnazije su opće ili specijalizirane, što se određuje prema vrsti nastavnog plana i programa.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dopunama Zakona o odgoju i obrazovanju u osnovnoj i srednjoj školi (»Narodne novine«, br. 86/12.) stupio na snagu 4. kolovoza 2012., stavak 1.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Djelatnost strukovnog obrazovanja ostvaruje se u skladu s odredbama ovog Zakona i posebnih zakona i drugih propisa.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Obrazovanjem za zanimanje policajac smatra se redovito srednjoškolsko obrazovanje kroz 3. i 4. razred, srednjoškolsko obrazovanje odraslih za zanimanje policajac te temeljni policijski tečaj.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dopunama Zakona o odgoju i obrazovanju u osnovnoj i srednjoj školi (»Narodne novine«, br. 90/11.) stupio na snagu 10. kolovoza 2011., stavak 3.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Odredbom članka 2. Zakona o izmjenama i dopunama Zakona o odgoju i obrazovanju u osnovnoj i srednjoj školi (»Narodne novine«, br. 86/12.) stupio na snagu 4. kolovoza 2012., dosadašnji stavci 2. i 3. postali su stavci 1. i 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Obrazovanje iz stavka 2. ovoga članka provodi isključivo Policijska škola u sastavu Policijske akademije ministarstva nadležnog za unutarnje poslove, pod uvjetima propisanim ovim Zakonom i posebnim zakonom.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dopunama Zakona o odgoju i obrazovanju u osnovnoj i srednjoj školi (»Narodne novine«, br. 90/11.) stupio na snagu 10. kolovoza 2011., iza stavka 3. dodan je stavak 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dopunama Zakona o odgoju i obrazovanju u osnovnoj i srednjoj školi (»Narodne novine«, br. 86/12.) stupio na snagu 4. kolovoza 2012., dosadašnji stavak 4. postao je stavak 3., a brojka: »3.« zamijenjena je brojkom: »2.«.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Umjetničko obrazovanje ostvaruje se u skladu s odredbama ovoga Zakona, posebnog zakona i drugih propisa.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dopunama Zakona o odgoju i obrazovanju u osnovnoj i srednjoj školi (»Narodne novine«, br. 86/12.) stupio na snagu 4. kolovoza 2012., članak 15.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Upisno područje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Upisno područje je sastavni dio mreže školskih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Upisno područje za osnovne škole je prostorno područje s kojeg se učenici upisuju u određenu osnovnu školu na temelju prebivališta, odnosno prijavljenog boravišta, a određuje se sukladno Državnom pedagoškom standardu.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Upisnim područjem s kojeg se učenici upisuju u osnovnu školu nad kojom osnivačka prava ima druga pravna ili fizička osoba iz članka 90. ovog Zakona, smatra se područje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Upisno područje s kojeg se učenici upisuju u osnovnu školu nad kojom osnivačka prava ima Republika Hrvatska utvrđuje se aktom o osnivanju osnovne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Radi racionalnijeg raspoređivanja učenika ili rada škola u jednoj smjeni, može se spajanjem upisnih područja ili njihovih dijelova, utvrditi zajedničko upisno područje dviju ili više osnovnih škola istog osnivača.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Upisnim područjem s kojeg se učenici upisuju u srednju školu smatra se Republika Hrvatska.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se može upisati u prvi razred osnovne škole kojoj ne pripada prema upisnom području: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to ne izaziva povećanje broja razrednih odjela utvrđenih planom upisa u osnovnoj školi u koju se upisuje,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se upisuje u škole koje izvode alternativne, međunarodne te programe na jeziku i pismu nacionalnih manjina,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se upisuje u škole kojima je osnivač druga pravna ili fizička osoba iz članka 90.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 slučaju iz stavka 1. ovog članka ured državne uprave, odnosno Gradski ured dužan je o upisu učenika obavijestiti osnovnu školu u koju se učenik trebao upisati prema upisnom području.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prvi razred obveznoga osnovnog obrazovanja upisuju se djeca koja do 1. travnja tekuće godine imaju navršenih šest godina života.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Iznimno od stavka 1. ovoga članka, a na zahtjev roditelja, sukladno rješenju ureda državne uprave, odnosno Gradskog ureda, u prvi razred može se upisati dijete koje do 31. ožujka tekuće godine nema navršenih šest godina.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Iznimno od stavka 1. ovoga članka, a na zahtjev stručnog povjerenstva škole, sukladno rješenju ureda državne uprave, odnosno Gradskog ureda, djetetu se može odgoditi upis u prvi razred osnovne škole za jednu školsku godinu.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Za dijete, odnosno učenika iz stavka 4. ovoga članka roditelj podnosi zahtjev uredu državne uprave, odnosno Gradskom uredu.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4. Zakona o izmjenama i dopunama Zakona o odgoju i obrazovanju u osnovnoj i srednjoj školi (»Narodne novine«, br. 90/11.) stupio na snagu 10. kolovoza 2011., u stavku 2. iza riječi: »života« brisana je točka i dodane su riječi: »ili odgoditi upis u prvi razred za jednu školsku godinu«.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dopunama Zakona o odgoju i obrazovanju u osnovnoj i srednjoj školi (»Narodne novine«, br. 90/11.) stupio na snagu 10. kolovoza 2011., stavak 3.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dopunama Zakona o odgoju i obrazovanju u osnovnoj i srednjoj školi (»Narodne novine«, br. 90/11.) stupio na snagu 10. kolovoza 2011., iza stavka 3. dodan je stavak 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dopunama Zakona o odgoju i obrazovanju u osnovnoj i srednjoj školi (»Narodne novine«, br. 86/12.) stupio na snagu 4. kolovoza 2012., članak 19.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Prije redovitog upisa u prvi razred osnovne škole stručno povjerenstvo škole utvrđuje psihofizičko stanje djeteta.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Psihofizičko stanje djeteta, odnosno učenika iz stavka 2. ovoga članka utvrđuje stručno povjerenstvo ureda državne uprave, odnosno Gradskog ureda.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Postupak utvrđivanja psihofizičkog stanja djeteta, odnosno učenika iz stavka 1. i 2. ovoga članka te sastav stručnih povjerenstava iz stavka 1. i 3. ovoga članka propisuje ministar nadležan za obrazovanje (u daljnjem tekstu: ministar), uz prethodnu suglasnost ministra nadležnog za poslove zdravlja.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5. Zakona o izmjenama i dopunama Zakona o odgoju i obrazovanju u osnovnoj i srednjoj školi (»Narodne novine«, br. 86/12.) stupio na snagu 4. kolovoza 2012., članak 20.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Ured državne uprave, odnosno Gradski ured na prijedlog povjerenstva iz članka 20. stavka 3. ovoga Zakona, donosi rješenje 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prijevremenom upisu,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odgodi upisa u prvi razred osnovne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privremenom oslobađanju od školovanja,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primjerenom programu osnovnog ili srednjeg obrazovanja za učenike s teškoćama u razvoju,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 ukidanju rješenja o primjerenom programu osnovnog ili srednjeg obrazovanja za učenike s teškoćama u razvoju,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5. Zakona o izmjenama i dopunama Zakona o odgoju i obrazovanju u osnovnoj i srednjoj školi (»Narodne novine«, br. 90/11.) stupio na snagu 10. kolovoza 2011., u članku 21. stavak 1.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 rješenje iz stavka 1. ovog članka roditelj ima pravo žalbe Ministarstvu.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Pravo upisa u prvi razred srednje škole imaju svi kandidati nakon završenog osnovnog obrazovanja, pod jednakim uvjetima u okviru broja utvrđenog odlukom o upisu.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Redoviti učenici upisuju prvi razred srednje škole u dobi do 17 godina, a iznimno do 18 godina uz odobrenje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Izbor kandidata za upis u srednju školu zasniva se 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uspjehu u prethodnom obrazovanju 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sposobnosti i sklonosti učenika, ovisno o vrsti srednje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Odluku o upisu za svaku školsku godinu na prijedlog srednje škole i uz suglasnost osnivača donosi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Elemente i kriterije za izbor kandidata prema stavku 1. ovog članka za sve vrste srednjih škola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Natječaj za upis učenika u prvi razred srednja škola objavljuje u dnevnom tisku, a natječaj obvezno sadrži: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program obrazovanja u koji se učenik upisuje,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broj učenika koji se mogu upisati prema odluci o upisu,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uvjete upisa, potrebnu dokumentaciju i kriterije za izbor kandidata,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 i postupak provođenja natječaja.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Redoviti učenik srednje škole može tijekom obrazovanja promijeniti upisani program.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Promjena programa može se uvjetovati polaganjem razlikovnih i/ili dopunskih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Sadržaj razlikovnih, odnosno dopunskih ispita te načine i rokove polaganja ispita utvrđuje nastavničko vijeće.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koji je stekao nižu stručnu spremu ima pravo steći srednju školsku ili stručnu spremu nastavljanjem obrazovanja ili polaganjem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 iz stavka 1. ovoga članka, kao i učenik koji je završio obrazovni program u trajanju od tri godine, može u roku od godine dana od dana završetka strukovnog programa nastaviti školovanje u statusu redovitog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Ostvarivanje prava iz stavka 1. i 2. ovoga članka uvjetuje se polaganjem razlikovnih, odnosno dopunskih ispita, a način i rokove polaganja ispita utvrđuje nastavničko vijeće.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6. Zakona o izmjenama i dopunama Zakona o odgoju i obrazovanju u osnovnoj i srednjoj školi (»Narodne novine«, br. 86/12.) stupio na snagu 4. kolovoza 2012., članak 24.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prelazi iz jedne škole u drugu koja ostvaruje isti obrazovni program najkasnije do 31. ožujka tekuće školske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Škola iz koje učenik odlazi izdaje prijepis ocjena i ispisuje učenika u roku od sedam dana od dana primitka obavijesti o upisu učenika u drugu školu.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Iznimno od stavka 1. ovoga članka, ako se učenik preseli iz jednog mjesta u drugo, škola koja ostvaruje isti obrazovni program u drugome mjestu dužna je upisati učenika i nakon 31. ožujka tekuće školske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Iznimno od stavka 1. ovoga članka, škola je dužna upisati učenika i nakon 31. ožujka tekuće školske godine ako je učeniku izrečena pedagoška mjera preseljenja u drugu školu sukladno članku 84.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učenik prekine srednje obrazovanje, škola ga može upisati ako prekid obrazovanja nije bio dulji od dvije školske godine, o čemu odluku donosi nastavničko vijeće.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7. Zakona o izmjenama i dopunama Zakona o odgoju i obrazovanju u osnovnoj i srednjoj školi (»Narodne novine«, br. 86/12.) stupio na snagu 4. kolovoza 2012., članak 25.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6. Zakona o izmjenama i dopunama Zakona o odgoju i obrazovanju u osnovnoj i srednjoj školi (»Narodne novine«, br. 90/11.) stupio na snagu 10. kolovoza 2011., u stavku 1. i 2. riječ: »prevodnice« zamijenjena je riječima: »prijepis ocjena«.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III. NACIONALNI KURIKULUM, NASTAVNI PLANOVI I PROGRAMI TE OBLICI RADA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Nacionalni kurikulum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Odgoj i obrazovanje u školi ostvaruje se na temelju nacionalnog kurikuluma, nastavnih planova i programa i školskog kurikuluma.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Nacionalni kurikulum utvrđuje vrijednosti, načela, općeobrazovne ciljeve i ciljeve poučavanja, koncepciju učenja i poučavanja, pristupe poučavanju, obrazovne ciljeve po obrazovnim područjima i predmetima definirane ishodima obrazovanja, odnosno kompetencijama te vrednovanje i ocjenjivanje.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Nacionalni kurikulum donosi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Nastavni plan i program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Nastavnim planom i programom utvrđuje se tjedni i godišnji broj nastavnih sati za obvezne i izborne nastavne predmete, njihov raspored po razredima, tjedni broj nastavnih sati po predmetima i ukupni tjedni i godišnji broj sati te ciljevi, zadaće i sadržaji svakog nastavnog predmeta.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Izborni predmeti obvezni su tijekom cijele školske godine za sve učenike koji se za njih opredijele, a učenik bira izborni predmet ili izborne predmete na početku školske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Učenik može prestati pohađati izborni predmet nakon pisanog zahtjeva i obrazloženja roditelja učenika i učenika učiteljskom vijeću do početka školske godine pod uvjetom da obveznu satnicu zamijeni drugim izbornim predmetom ili aktivnošću u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8. Zakona o izmjenama i dopunama Zakona o odgoju i obrazovanju u osnovnoj i srednjoj školi (»Narodne novine«, br. 86/12.) stupio na snagu 4. kolovoza 2012., stavak 4.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Nastavni plan i program osnovne škole sadrži obvezne i izborne predmete.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Nastavni plan i program gimnazija sadrži zajednički, izborni i fakultativni dio.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Nastavni plan i program strukovnih škola sadrži zajednički općeobrazovni, posebni stručni i fakultativni dio.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 zajedničkom općeobrazovnom i posebnom stručnom dijelu nastavnog plana i programa nalaze se i izborni predmeti od kojih učenik bira jedan ili više predmeta prema svojim interesima i sklonostima.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Zajednički dio nastavnog plana i programa gimnazije sadrži nastavne predmete koji su obvezni za sve učenike određene vrste programa, a izborni dio obuhvaća predmete od kojih učenik obvezno bira jedan ili više nastavnih predmeta prema svojim sklonostima.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(9) Zajednički općeobrazovni dio nastavnog plana i programa za stjecanje srednje i niže stručne spreme sadrži općeobrazovne predmete koji su zajednički i obvezni za određenu razinu obrazovanja, a posebni stručni dio nastavnog plana i programa sadrži strukovne predmete (strukovno-teorijske predmete i praktičnu nastavu) koji su vezani za određeno zanimanje.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Fakultativni dio nastavnog plana i programa u srednjoj školi obuhvaća nastavne predmete, odnosno nastavne sadržaje kojima se zadovoljavaju interesi učenika u skladu s mogućnostima škole te sadržaje i oblike slobodnih aktivnosti. Ako se učenik srednje škole opredijeli za fakultativni predmet, dužan ga je pohađati tijekom nastavne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(11) Nastavni plan i program iz stavka 5. ovog članka te zajednički i izborni dio nastavnog plana i programa donosi ministar, a fakultativni dio srednja škola.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8. Zakona o izmjenama i dopunama Zakona o odgoju i obrazovanju u osnovnoj i srednjoj školi (»Narodne novine«, br. 86/12.) stupio na snagu 4. kolovoza 2012., dosadašnji stavci 5. do 12. postali su stavci 4. do 11.</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27.a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Strani jezik koji se počinje učiti u prvom razredu osnovne škole prvi je strani jezik do kraja osnovnog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 koji radi prelaska u drugu osnovnu školu nastavlja školovanje u osnovnoj školi koja ne izvodi nastavu stranog jezika koju je učenik do prelaska u tu školu pohađao, osnovna škola u kojoj učenik nastavlja školovanje dužan je učeniku omogućiti promjenu stranog jezika koji će biti prvi strani jezik ili mu omogućiti pohađanje stranog jezika u drugoj osnovnoj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učenik pohađa strani jezik u drugoj osnovnoj školi, ta je škola dužna osnovnoj školi u koju je učenik upisan dostaviti zaključnu ocjenu radi upisa u pedagošku dokumentaciju.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Uvjete i način pohađanja nastave stranog jezika u drugoj osnovnoj školi utvrđuje škola uz suglasnost ureda državne uprave, odnosno Gradskog ureda i roditelja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učenik u osnovnoj školi ponavlja razred, škola mu je dužna omogućiti učenje stranog jezika koji mu je bio prvi strani jezik.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9. Zakona o izmjenama i dopunama Zakona o obrazovanju u osnovnoj i srednjoj školi (»Narodne novine«, br. 86/12.) stupio na snagu 4. kolovoza 2012., dodan je članak 27.a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Školski kurikulum i godišnji plan i program rada školske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28.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radi na temelju školskog kurikuluma i godišnjeg plana i programa rada, a učenički dom na temelju godišnjeg plana i programa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Školski kurikulum utvrđuje dugoročni i kratkoročni plan i program škole s izvannastavnim i izvanškolskim aktivnostima, a donosi se na temelju nacionalnog kurikuluma i nastavnog plana i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Školski kurikulum određuje nastavni plan i program izbornih predmeta, izvannastavne i izvanškolske aktivnosti i druge odgojno-obrazovne aktivnosti, programe i projekte prema smjernicama hrvatskog nacionalnog obrazovnog standarda.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Školskim kurikulumom se utvrđuje: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aktivnost, program i/ili projekt,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ciljevi aktivnosti, programa i/ili projekta,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namjena aktivnosti, programa i/ili projekta,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nositelji aktivnosti, programa i/ili projekta i njihova odgovornost,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 realizacije aktivnosti, programa i/ili projekta,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vremenik aktivnosti, programa i/ili projekta,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detaljan troškovnik aktivnosti, programa i/ili projekta,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 vrednovanja i način korištenja rezultata vrednovanja.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Školski kurikulum donosi školski odbor do 15. rujna tekuće školske godine na prijedlog učiteljskog, odnosno nastavničkog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Školski kurikulum mora biti dostupan svakom roditelju i učeniku u pisanom obliku.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Smatra se da je školski kurikulum dostupan svakom roditelju i učeniku u pisanom obliku, ako je objavljen na mrežnim stranicama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Godišnji plan i program rada donosi se na osnovi nastavnog plana i programa i školskog kurikuluma, a donosi ga školski, odnosno domski odbor do 30. rujna tekuće školske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Godišnjim planom i programom rada školske ustanove utvrđuje se mjesto, vrijeme, način i izvršitelji poslova, a sadrži u pravilu: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podatke o uvjetima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podatke o izvršiteljima poslova,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godišnji kalendar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podatke o dnevnoj i tjednoj organizaciji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tjedni i godišnji broj sati po razredima i oblicima odgojno-</w:t>
      </w:r>
      <w:r w:rsidRPr="00A21040">
        <w:rPr>
          <w:rFonts w:ascii="Calibri" w:eastAsia="Times New Roman" w:hAnsi="Calibri" w:cs="Calibri"/>
          <w:color w:val="000000"/>
          <w:sz w:val="24"/>
          <w:szCs w:val="24"/>
          <w:lang w:eastAsia="hr-HR"/>
        </w:rPr>
        <w:br/>
        <w:t>-obrazovnog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planove rada ravnatelja, učitelja, odnosno nastavnika te stručnih suradnika,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planove rada školskog, odnosno domskog odbora i stručnih tijela,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plan stručnog osposobljavanja i usavršavanja, u skladu s potrebama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podatke o ostalim aktivnostima u funkciji odgojno-obrazovnog rada i poslovanja školske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Eksperimentalni program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ustanova može provoditi eksperimentalni program kojim se provjerava vrijednost novih obrazovnih sadržaja i/ili oblika i metoda rada i/ili nove nastavne opreme.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Eksperimentalni program sadrži: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cilj, zadaću, obrazovne rezultate, sadržaj,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mjesto i način izvođenja,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vrijeme potrebno za realizaciju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prostorne, kadrovske i druge uvjete,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 stručnog praćenja i vrednovanja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financijska sredstva potrebna za realizaciju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Za izvođenje eksperimentalnog programa školska ustanova dužna je priložiti dokaze o osiguranim uvjetima iz stavka 2. ovoga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Provođenje eksperimentalnog programa Ministarstvo će odobriti rješenjem. Ukoliko Ministarstvo provođenje eksperimentalnog programa ne odobri rješenjem, nezadovoljna stranka može podnijeti tužbu Upravnom sudu.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Rješenjem kojim se odobrava provođenje eksperimentalnog programa može se odobriti i korištenje odgovarajućih udžbenika.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članaka 10. Zakona o izmjenama i dopunama Zakona o odgoju i obrazovanju u osnovnoj i srednjoj školi (»Narodne novine«, br. 86/12.) stupio na snagu 4. kolovoza 2012., članak 29.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Alternativni i međunarodni program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članaka 11. Zakona o izmjenama i dopunama Zakona o odgoju i obrazovanju u osnovnoj i srednjoj školi (»Narodne novine«, br. 86/12.) stupio na snagu 4. kolovoza 2012., naslov iznad članka 30.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članaka 11. Zakona o izmjenama i dopunama Zakona o odgoju i obrazovanju u osnovnoj i srednjoj školi (»Narodne novine«, br. 86/12.) stupio na snagu 4. kolovoza 2012., u članku 30. iza riječi: »u skladu s ovim Zakonom« dodane su riječi: »i uz prethodno pozitivno mišljenje agencije nadležne za poslove odgoja i obrazovanja, odnosno strukovnog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30.a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može izvoditi međunarodni nastavni plan i program i/ili kurikulum na stranom jeziku na temelju rješenja Ministarstva, protiv kojeg nezadovoljna strana može podnijeti tužbu Upravnom sudu.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Međunarodnim nastavnim planom i programom i/ili kurikulumom iz stavka 1. ovoga članka smatra se standardizirani program međunarodne organizacije ili institucije koji se provodi i u drugim državama.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 kraju srednjoškolskog obrazovanja po međunarodnom nastavnom planu i programu i/ili kurikulumu nadležna međunarodna organizacija ili institucija izdaje učeniku javnu ispravu kojom se dokazuje završetak srednjoškolskog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Odredbom članaka 12. Zakona o izmjenama i dopunama Zakona o odgoju i obrazovanju u osnovnoj i srednjoj školi (»Narodne novine«, br. 86/12.) stupio na snagu 4. kolovoza 2012., iza članka 30. dodan je članak 30.a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Umjetnički i športski program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može izvoditi umjetničko i športsko obrazovanje u skladu s ovim Zakonom, ako posebnim propisima nije drukčije određeno.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Programe za školovanje iz stavka 1. ovog članka i uvjete za njihovo izvođenje donosi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Posebni program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Dopunska nastava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Za učenike kojima je potrebna pomoć u učenju škola je dužna organizirati dopunsku nastavu.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Dopunska nastava organizira se na određeno vrijeme kad je takav oblik pomoći učenicima potreban.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Dodatna nastava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Izvannastavne aktivnosti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Radi zadovoljavanja različitih potreba i interesa učenika školska ustanova organizira posebne izvannastavne aktivnosti.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Izvannastavne aktivnosti se planiraju školskim kurikulumom i godišnjim planom i programom rada neposrednih nositelja odgojno-obrazovne djelatnosti u školskoj ustanovi.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Izvannastavne aktivnosti nisu obvezni dio učenikovog opterećenja, ali se mogu priznati učenicima kao ispunjavanje obveza u školi.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Izvanškolske aktivnosti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može biti uključen u izvanškolske aktivnosti.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Rad učenika u izvanškolskim aktivnostima može se priznati učenicima kao ispunjavanje školskih obveza.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može planirati u godišnjem planu i programu rada škole i školskom kurikulumu poludnevne, jednodnevne i višednevne odgojno-obrazovne aktivnosti u mjestu i izvan mjesta u kojem je smještena.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Aktivnosti iz stavka 1. ovog članka su: izleti, ekskurzije i druge aktivnosti koje su isključivo u funkciji realizacije nacionalnog kurikuluma i nastavnog plana i programa.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Za svaku aktivnost iz članka 37. ovog Zakona, škola je dužna izraditi detaljan program aktivnosti s ciljevima, načinom realizacije, vremenikom, troškovnikom, načinom financiranja i načinom vrednovanja, te zatražiti pisanu suglasnost roditelja.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Za svaku aktivnost iz članka 37. ovog Zakona, škola uz voditelja mora osigurati pratnju sukladno broju učenika, a za učenike s teškoćama pratnju sukladno njihovim teškoćama.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Program aktivnosti je dio godišnjeg plana i programa rada škole i školskog kurikuluma.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Učeničke zadruge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može osnovati učeničku zadrugu kao oblik izvannastavne aktivnosti sukladno statutu škole i posebnim propisima.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Škola može stavljati u promet proizvode nastale kao rezultat rada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Sredstva stečena prometom proizvoda i usluga učeničke zadruge posebno se evidentiraju, a mogu se uporabiti samo za rad učeničke zadruge i unapređenje odgojno-obrazovnog rada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Učenički klubovi i društva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ustanova može osnivati učeničke klubove i društva.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Učenički klubovi i društva ustrojavaju se sukladno statutu školske ustanove i posebnim propisima.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Vježbaonice za studente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i učenički dom može biti vježbaonica za studente koji se pripremaju za odgojno-obrazovni rad s učenicima.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Uvjete, način rada, kriterije financiranja te raspored vježbaonica, propisuje ministar na prijedlog visokih učilišta koji pripremaju studente za odgojno-obrazovni rad s učenicima.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Nastava u kući, odnosno zdravstvenoj ustanovi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Nastava iz stavka 1. ovog članka može se provoditi u obliku nastave na daljinu (virtualna nastava), korištenjem sredstava elektroničke komunikacije.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Škola u okviru raspoloživih sredstava osigurava učenicima iz stavka 1. ovog članka, odgovarajuća pomagala za provođenje nastave na daljinu.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Dopunska nastava za učenike koji započinju odnosno nastavljaju obrazovanje u Republici Hrvatskoj</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Posebnu pomoć škole su dužne pružati djeci koja imaju pravo na školovanje u Republici Hrvatskoj, a ne znaju ili nedostatno poznaju hrvatski jezik.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dopunama Zakona o odgoju i obrazovanju u osnovnoj i srednjoj školi (»Narodne novine«, br. 92/10.) stupio na snagu 24. srpnja 2010., stavak 1.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Neposredni odgojno-obrazovni rad iz stavka 3. ovog članka provodi se u pripremnoj i dopunskoj nastavi.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Pripremna nastava namijenjena je učenicima nedostatnog znanja hrvatskog jezika i podrazumijeva intenzivno učenje hrvatskog jezika tijekom najviše jedne nastavne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Pripremna nastava provodi se prema posebnom programu i organizira u školi koju utvrđuje ured državne uprave, odnosno Gradski ured.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Dopunska nastava organizira se iz nastavnih predmeta za koje postoji potreba, a učenik je pohađa uz redovito pohađanje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Količinu pripremne i dopunske nastave planiraju škole sukladno stvarnim potrebama, uz prethodnu suglasnost Ministarstva.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Programe i način provedbe neposrednog odgojno-obrazovnog rada iz stavka 4. ovog članka, kao i mjere za osposobljavanje učitelja i nastavnika koji provode neposredni odgojno-obrazovni rad iz stavka 4. ovog članka,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Učenici za koje je obrazovanje prema ovom Zakonu obvezno i koji imaju boravak na području Republike Hrvatske, a djeca su državljanina države članice Europske unije koji obavlja ili je obavljao samostalnu djelatnost, odnosno koji je zaposlen ili je bio zaposlen na području Republike Hrvatske, imaju pravo stjecati znanja iz materinskog jezika i kulture države svojeg podrijetla.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učitelja i nastavnika koji će provoditi nastavu materinskog jezika i kulture države podrijetla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Programe i način provedbe nastave materinskog jezika i kulture države podrijetla iz stavka 1. i 2. ovog članka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Djeca državljana država članica Europske unije imaju pravo na osnovno i srednje obrazovanje kao i hrvatski državljani te se upisuju u školske ustanove u Republici Hrvatskoj pod istim uvjetima kao i hrvatski državljani.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Odredbe članka 43. i 45. ovog Zakona na odgovarajući se način primjenjuju na azilante, tražitelje azila, strance pod supsidijarnom zaštitom i strance pod privremenom zaštitom.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Hrvatska nastava u inozemstvu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Uvjete i postupak izbora učitelja za rad u hrvatskoj nastavi u inozemstvu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lastRenderedPageBreak/>
        <w:t>IV. ORGANIZACIJA RADA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godina počinje 1. rujna, a završava 31. kolovoza i ima dva polugodišta.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Tijekom školske godine učenici imaju pravo na zimski, proljetni i ljetni odmor.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Odgojno-obrazovni rad ostvaruje se u pravilu u najmanje 175 nastavnih dana, odnosno u 35 nastavnih tjedana, a za učenike završnih razreda srednjih škola u najmanje 160 nastavnih dana, odnosno 32 nastavna tjedna.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Nastavnu godinu, odnosno početak i završetak nastave, broj radnih dana i odmore učenika za svaku školsku godinu propisuje ministar odlukom.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7. Zakona o izmjenama i dopunama Zakona o odgoju i obrazovanju u osnovnoj i srednjoj školi (»Narodne novine«, br. 90/11.) stupio na snagu 10. kolovoza 2011., u stavku 4. brisana je točka i dodana riječ: »odlukom.«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Odgojno-obrazovni rad u školi se izvodi u jednoj smjeni, ako to dopuštaju prostorni, kadrovski i drugi uvjeti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Odgojno-obrazovni rad u osnovnoj školi može biti organiziran kao poludnevni ili s produženim boravkom za učenike razredne nastave, a u školama koje rade u jednoj smjeni kao cjelodnevni.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Škola je dužna tijekom cijele školske godine osigurati uvjete za ostvarenje svoje pedagoške i javne funkcije, a prema mogućnostima škole i interesima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Jedinice lokalne i područne (regionalne) samouprave izradit će plan aktivnosti i osigurati uvjete za njihovu realizaciju u vrijeme učeničkih odmora.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Promjene u radu i organizaciji, školske ustanove su dužne pravodobno najaviti roditeljima, učenicima, osnivaču i uredu državne uprave, odnosno Gradskom uredu.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školi se izvodi nastava tijekom pet radnih dana tjedno.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Osnovna škola može izvoditi nastavu tijekom šest dana tjedno ako tjedno radi u više od dvije smjene, a srednja škola ako to zahtijevaju prostorni, organizacijski ili drugi uvjeti rada.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51.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Dnevno trajanje nastave učenika utvrđuje se rasporedom sati s time da nastava za učenike razredne nastave ne može iznositi više od 4 sata dnevno, a za ostale učenike osnovne škole više od 6 sati dnevno.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Za učenike srednje škole godišnji broj nastavnih sati može iznositi najviše 1.120 sati, a tjedni 32 nastavna sata, osim u programima čiji se veći dio izvodi u obliku vježbi i praktične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Učenik uključen u nastavu na jeziku i pismu nacionalne manjine iznimno od stavka 1. i 2. ovog članka može biti opterećen većim dnevnim, tjednim i godišnjim brojem sati, sukladno Državnom pedagoškom standardu.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Nastavni sat traje 45 minuta ako nastavnim planom i programom nije drukčije određeno.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Iznimno, trajanje nastavnog sata može se mijenjati zbog posebnih okolnosti, uz prethodnu suglasnost ministarstva.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8. Zakona o izmjenama i dopunama Zakona o odgoju i obrazovanju u osnovnoj i srednjoj školi (»Narodne novine«, br. 90/11.) stupio na snagu 10. kolovoza 2011., dodan je novi stavak 5.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Sat praktične nastave traje 60 minuta ako se izvodi izvan srednje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8. Zakona o izmjenama i dopunama Zakona o odgoju i obrazovanju u osnovnoj i srednjoj školi (»Narodne novine«, br. 90/11.) stupio na snagu 10. kolovoza 2011., dosadašnji stavak 5. postao je stavak 6.</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Nastava se organizira po razredima, a neposredno izvodi u razrednom odjelu i obrazovnoj skupini.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Broj razrednih odjela u osnovnoj školi utvrđuje ured državne uprave, odnosno Gradski ured.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Za učenike od prvog do četvrtog razreda osnovne škole, nastava se organizira kao razredna, a za učenike od petog do osmog razreda kao predmetna nastava.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(4) Iznimno od stavka 3. ovog članka, za učenike od prvog do četvrtog razreda osnovne škole može se organizirati predmetna nastava ako je to predviđeno nastavnim planom i </w:t>
      </w:r>
      <w:r w:rsidRPr="00A21040">
        <w:rPr>
          <w:rFonts w:ascii="Calibri" w:eastAsia="Times New Roman" w:hAnsi="Calibri" w:cs="Calibri"/>
          <w:color w:val="000000"/>
          <w:sz w:val="24"/>
          <w:szCs w:val="24"/>
          <w:lang w:eastAsia="hr-HR"/>
        </w:rPr>
        <w:lastRenderedPageBreak/>
        <w:t>programom, a za učenike s teškoćama od petog do osmog razreda osnovne škole, može se organizirati razredna nastava.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Razredni odjel sastavlja se od učenika istog razreda, a u srednjoj školi, u pravilu, prema istom programu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 osnovnoj školi može se sastaviti i kombinirani razredni odjel od učenika razredne nastave, a iznimno, uz prethodnu suglasnost Ministarstva, i za učenike predmetne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Način organiziranja nastave u obrtničkim školama i praktične nastave u strukovnim školama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Broj učenika u redovitom i kombiniranom razrednom odjelu ili odgojno-obrazovnoj skupini osnovne škole propisuje ministar u skladu s državnim pedagoškim standardima.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Odluku o broju učenika u razrednom odjelu srednje škole na početku svake školske godine donosi ministar u skladu s državnim pedagoškim standardima.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Broj učenika u razrednome odjelu i obrazovnoj skupini umjetničkih škola određuje se prema specifičnostima izvođenja nastave.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Knjižnica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ustanova ima knjižnicu.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Djelatnost knjižnice iz stavka 1. ovog članka sastavni je dio obrazovnog procesa u kojem se stručno-knjižnična djelatnost obavlja u manjem opsegu ili uobičajeno i služi za ostvarivanje obrazovnog procesa.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Knjižnica mora udovoljavati uvjetima koji su propisani standardima.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Udžbenici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 školi se upotrebljavaju udžbenici koje je odobrilo Ministarstvo prema posebnom zakonu.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Suradnja školskih ustanova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57.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Školske ustanove surađuju u ostvarivanju odgojno-obrazovne djelatnosti, te radi optimalnog upisa i preseljenja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Škole ostvaruju suradnju i primanjem usluga od strane ustanove socijalne skrbi odnosno zdravstvene ustanove, a osobito u dijelu s rehabilitacijskim uslugama i sadržajima.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Školske ustanove surađuju sa zavodima za zapošljavanje i drugim ustanovama u cilju pravodobne informiranosti i profesionalne orijentacije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Kućni red</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Školski ili domski odbor u suradnji s učiteljskim, odnosno nastavničkim, odnosno odgajateljskim vijećem donosi etički kodeks neposrednih nositelja odgojno-obrazovne djelatnosti u školskoj ustanovi.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Školski ili domski odbor u suradnji s učiteljskim, odnosno nastavničkim, odnosno odgajateljskim vijećem, vijećem učenika i vijećem roditelja donosi kućni 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Kućnim se redom utvrđuju: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pravila i obveze ponašanja u školskoj ustanovi, unutarnjem i vanjskom prostoru,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pravila međusobnih odnosa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pravila međusobnih odnosa učenika i 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radno vrijeme,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pravila sigurnosti i zaštite od socijalno neprihvatljivih oblika ponašanja, diskriminacije, neprijateljstva i nasilja 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 postupanja prema imovini.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Zabrana promidžbe i prodaje u školskim ustanovama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 školskim ustanovama zabranjen je svaki oblik promidžbe i prodaje proizvoda koji nisu u skladu s ciljevima odgoja i obrazovanja.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lastRenderedPageBreak/>
        <w:t>V. UČENICI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Status redovitog učenika stječe se upisom u školu, a može se imati samo u jednoj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Iznimno od stavka 1. ovog članka, učenik koji je upisan u umjetničku školu može se upisati u još jednu školu.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Prava učenika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obaviještenost o svim pitanjima koja se na njega odnose,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savjet i pomoć u rješavanju problema, a sukladno njegovom najboljem interesu,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uvažavanje njegovog mišljenja,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pomoć drugih učenika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pritužbu koju može predati učiteljima, odnosno nastavnicima, ravnatelju i školskom odboru,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sudjelovanje u radu vijeća učenika te u izradi i provedbi kućnog reda,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pravo na predlaganje poboljšanja odgojno-obrazovnog procesa i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Obveze učenika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pohađanje obveznog dijela programa i drugih oblika odgojno-obrazovnog rada koje je izabrao,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pridržavanje pravila kućnog reda,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ispunjavanje uputa učitelja, odnosno nastavnika, stručnih suradnika i ravnatelja i drugih zaposlenika škole, a koje su u skladu s pravnim propisima i kućnim redom,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čuvanje udžbenika i drugih obrazovnih i nastavnih sredstava.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Učenici s posebnim odgojno-obrazovnim potrebama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Učenici s posebnim odgojno-obrazovnim potrebama su daroviti učenici i učenici s teškoćama.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Obrazovanje učenika s posebnim odgojno-obrazovnim potrebama provodi se u skladu s ovim Zakonom, ako posebnim propisima nije drukčije određeno.</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Daroviti učenici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provodi uočavanje, praćenje i poticanje darovitih učenika te im organizira dodatni rad prema njihovim sklonostima, sposobnostima i interesima.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Program za darovite učenike te način uočavanja, školovanja, praćenja i poticanja darovitih učenika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koji se ističe znanjem i sposobnostima ima pravo završiti školu u kraćem vremenu od propisanog.</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 tijeku jedne školske godine učenik može završiti dva razreda.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Uvjete i postupak pod kojima učenik može završiti školu u kraćem vremenu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Učenici s teškoćama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Učenici s teškoćama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učenici s teškoćama u razvoju,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učenici s teškoćama u učenju, problemima u ponašanju i emocionalnim problemima,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učenici s teškoćama uvjetovanim odgojnim, socijalnim, ekonomskim, kulturalnim i jezičnim čimbenicima.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Vrste teškoća iz stavka 1. ovoga članka na temelju kojih učenik ostvaruje pravo na primjerene programe školovanja i primjerene oblike pomoći školovanja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Posebne nastavne planove i programe za školovanje učenika iz stavka 1. podstavka 1. ovoga članka, donosi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Vrstu teškoća iz stavka 2. ovog članka, primjeren program školovanja i primjeren oblik pomoći za pojedinog učenika utvrđuje povjerenstvo iz članka 20.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Prestanak statusa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Učeniku srednje škole prestaje status redovitog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 kraju školske godine u kojoj je završio srednje obrazovanje,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kada se ispiše iz srednje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kada se ne upiše u sljedeći razred srednje škole u skladu s odredbom članka 79. stavka 1.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članaka 13. Zakona o izmjenama i dopunama Zakona o odgoju i obrazovanju u osnovnoj i srednjoj školi (»Narodne novine«, br. 86/12.) stupio na snagu 4. kolovoza 2012., u članku 66. dodan je stavak 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Sigurnost i zaštita zdravlja u školskim ustanovama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Školske ustanove dužne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stvarati uvjete za zdrav mentalni i fizički razvoj te socijalnu dobrobit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sprječavati neprihvatljive oblike ponašanja,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brinuti se o sigurnosti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osigurati uvjete za uspješnost svakog učenika u učenju,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brinuti se o zdravstvenom stanju učenika i o tome obavještavati nadležnog liječnika škole – specijalistu školske medicine i roditelje,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9. Zakona o izmjenama i dopunama Zakona o odgoju i obrazovanju u osnovnoj i srednjoj školi (»Narodne novine«, br. 90/11.) stupio na snagu 10. kolovoza 2011., </w:t>
      </w:r>
      <w:r w:rsidRPr="00A21040">
        <w:rPr>
          <w:rFonts w:ascii="Calibri" w:eastAsia="Times New Roman" w:hAnsi="Calibri" w:cs="Calibri"/>
          <w:i/>
          <w:iCs/>
          <w:color w:val="000000"/>
          <w:sz w:val="24"/>
          <w:szCs w:val="24"/>
          <w:lang w:eastAsia="hr-HR"/>
        </w:rPr>
        <w:lastRenderedPageBreak/>
        <w:t xml:space="preserve">u podstavku 5. riječi: »liječnike primarne zdravstvene zaštite« zamijenjene su riječima: »nadležnog liječnika škole – specijalistu školske medicine«.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pratiti socijalne probleme i pojave kod učenika i poduzimati mjere za otklanjanje njihovih uzroka i posljedica, u suradnji s tijelima socijalne skrbi odnosno drugim nadležnim tijelima,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voditi evidenciju o neprihvatljivim oblicima ponašanja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pružati savjetodavni rad učenicima.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Prehrana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Osnovne škole dužne su organizirati prehranu učenika dok borave u školi u skladu s propisanim normativima koje donosi ministarstvo nadležno za zdravstvo.</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Prijevoz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69.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Osnivač je dužan organizirati prijevoz učenicima razredne nastave (1. – 4. razred) koji imaju adresu stanovanja udaljenu od škole najmanje tri kilometra.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Osnivač je dužan organizirati prijevoz učenicima predmetne nastave (5. – 8. razred) koji imaju adresu stanovanja udaljenu od škole najmanje pet kilometara.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 Zakona o izmjenama i dopuni zakona o odgoju i obrazovanju u osnovnoj i srednjoj školi (»Narodne novine« br. 86/09.) stupio na snagu 1. rujna 2009., u članku 69. stavak 3.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se učenik osnovne škole iz stavka 1. i 2. ovog članka upiše u školu izvan upisnog područja, osnivač nije dužan snositi troškove prijevoza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Ako se učenik iz stavka 5. ovog članka ne upiše u školu sukladno aktu tijela državne uprave, osnivač nije dužan snositi troškove prijevoza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Obveza zaštite prava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70.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Način postupanja učitelja, nastavnika, stručnih suradnika i ravnatelja u poduzimanju mjera zaštite prava učenika te prijave svakog kršenja tih prava nadležnim tijelima,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Vijeće učenika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školi se osniva vijeće učenika koje čine predstavnici učenika svakog razrednog odjela.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Predstavnik vijeća učenika sudjeluje u radu tijela škole kada se odlučuje o pravima i obvezama učenika, bez prava odlučivanja.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Način izbora i djelokrug rada vijeća učenika utvrđuje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VI. PRAĆENJE I OCJENJIVANJE UČENIČKIH POSTIGNUĆA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Uspjeh redovitih učenika prati se i ocjenjuje tijekom nastave, a učenici se ocjenjuju iz svakog nastavnog predmeta i iz vladanja.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Ocjene iz nastavnih predmeta utvrđuju se brojčano, a ocjene iz vladanja opisno.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Brojčane ocjene učenika u pojedinim nastavnim predmetima su: odličan (5), vrlo dobar (4), dobar (3), dovoljan (2) i nedovoljan (1), a sve su ocjene osim ocjene nedovoljan (1) prolazne.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Učenici koji na kraju školske godine imaju prolazne ocjene iz svakog nastavnog predmeta prelaze u viši razred.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Opisne ocjene iz vladanja su: uzorno, dobro i loše.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U školama koje ostvaruju alternativni ili međunarodni program učenik se ocjenjuje sukladno programu koji se ostvaruje.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Ocjene učenika s teškoćama iskazuje se opisno ili brojčano, ovisno o programu u koji je uključen.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Način praćenja i ocjenjivanja učenika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 osnovi praćenja i ocjenjivanja tijekom nastavne godine zaključnu ocjenu iz nastavnog predmeta utvrđuje učitelj, odnosno nastavnik nastavnog predmeta, a ocjenu iz vladanja razrednik.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14. Zakona o izmjenama i dopunama Zakona o odgoju i obrazovanju u osnovnoj i srednjoj školi (»Narodne novine« br. 86/12.) stupio na snagu 4. kolovoza 2012., u stavku 1. riječi: »polugodišta i«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Uspjeh učenika i zaključna ocjena za svaki nastavni predmet utvrđuje se javno u razrednom odjelu, odnosno obrazovnoj skupini na kraju nastavne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14. Zakona o izmjenama i dopunama Zakona o odgoju i obrazovanju u osnovnoj i srednjoj školi (»Narodne novine« br. 86/12.) stupio na snagu 4. kolovoza 2012., u stavku 2. riječi: »polugodišta i«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Opći uspjeh utvrđuje se kao: odličan, vrlo dobar, dobar, dovoljan i nedovoljan.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Opći uspjeh učenika koji ima sve ocjene prolazne utvrđuje se aritmetičkom sredinom ocjena iz svih predmeta, i to ocjenom: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odličan – ako ima srednju ocjenu najmanje 4,50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vrlo dobar – ako ima srednju ocjenu 3,50 do 4,49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dobar – ako ima srednju ocjenu od 2,50 do 3,49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dovoljan – ako ima srednju ocjenu 2 do 2,49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Učeniku se utvrđuje opći uspjeh nedovoljan (1) ako mu je na kraju nastavne godine zaključena ocjena nedovoljan iz najmanje tri nastavna predmeta, odnosno ako nije položio popravni ispit u propisanim rokovima.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Učenik kojemu je opći uspjeh utvrđen ocjenom nedovoljan (1) ponavlja razred.</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 popravni ispit se upućuje učenik od četvrtog do osmog razreda osnovne škole i učenik srednje škole, ako na kraju nastavne godine ima ocjenu nedovoljan (1) iz najviše dva nastavna predmeta.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Popravni ispit se polaže pred ispitnim povjerenstvom u dva ispitna roka, u osnovnoj školi krajem lipnja i krajem kolovoza, a u srednjoj školi prvi se popravni ispitni rok utvrđuje najranije 15 dana nakon završetka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Iznimno od stavka 2. ovog članka učenik koji je na kraju nastavne godine ocijenjen iz praktične nastave ocjenom nedovoljan (1) polaže popravni ispit u jednom ispitnom roku, nakon dopunjene ili ponovljene praktične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Članove ispitnog povjerenstva imenuje ravnatelj.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Način polaganja popravnih ispita i ispitni rokovi uređuju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ili roditelj koji nije zadovoljan zaključnom ocjenom iz pojedinog nastavnog predmeta ima pravo u roku od dva dana od dana priopćenja ocjene podnijeti zahtjev učiteljskom, odnosno nastavničkom vijeću radi preispitivanja ocjene.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 ima pravo na polaganje ispita pred povjerenstvom ako i nakon preispitivanja ocjene nije zadovoljan ocjenom.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Učenik ili roditelj može podnijeti zahtjev za polaganjem ispita pred povjerenstvom, u roku od dva dana od priopćenja odluke učiteljskog, odnosno nastavničkog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Povjerenstvo čine tri člana koje određuje učiteljsko, odnosno nastavničko vijeće, a ocjena povjerenstva je konačna.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Način polaganja ispita pred povjerenstvom uređuje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Učenik koji iz opravdanih razloga nije mogao pohađati nastavu i biti ocijenjen iz jednog ili više predmeta upućuje se na polaganje predmetnog ili razrednog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učenik zbog bolesti ili drugog opravdanog razloga ne pristupi popravnom ili predmetnom odnosno razrednom ispitu u propisanim rokovima, škola mu je dužna omogućiti polaganje ispita nakon prestanka razloga zbog kojeg nije pristupio ispitu.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Razlozi i način polaganja razrednih i predmetnih ispita utvrđuju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Iznimno od odredbe članka 72. stavka 4. ovog Zakona, u viši razred može prijeći učenik od prvog do trećeg razreda osnovne škole koji je na kraju nastavne godine iz jednog nastavnog predmeta ocijenjen ocjenom nedovoljan (1).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 iz stavka 1. ovog članka ne može prijeći dva puta u viši razred ako ima ocjenu nedovoljan iz istog predmeta.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Odluku o prelasku iz stavka 1. ovog članka donosi učiteljsko vijeće na prijedlog razrednika.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Učeniku koji je prešao u viši razred osnovne škole sukladno stavku 1. ovog članka priznaje se da je završio razred.</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79.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Tijekom srednjeg obrazovanja učenik može dva puta ponavljati razred, a isti razred može ponavljati samo jedanput.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Iznimno, učenik koji pohađa program za stjecanje niže stručne spreme može ponavljati razred samo jedanput.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Iznimno, ako je tako određeno posebnim propisom, učenik može pohađati svaki razred dva puta.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se učenik ispiše iz srednje škole prije završetka tekuće školske godine i ne stekne razrednu svjedodžbu, u sljedećoj školskoj godini može upisati isti razred drugi put u istom ili drugom obrazovnom programu.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Odredbom članka 15. Zakona o izmjenama i dopunama Zakona o odgoju i obrazovanju u osnovnoj i srednjoj školi (»Narodne novine« br. 86/12.) stupio na snagu 4. kolovoza 2012., u članku 79. dodani su stavci 3. i 4.</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Odluku o oslobađanju učenika donosi učiteljsko vijeće odnosno nastavničko vijeće na prijedlog liječnika primarne zdravstvene zaštite.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Učeniku koji je tijekom cijele nastavne godine oslobođen pohađanja nastave određenog nastavnog predmeta, završna ocjena za taj predmet ne upisuje se u javnu ispravu već se upisuje da je oslobođen.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Odredbe o pohađanju nastave i polaganju ispita učenika iz stavka 1. ovog članka uređuju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Državna matura, izrada i obrana završnog rada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Srednje obrazovanje učenika u gimnazijskim programima obrazovanja završava polaganjem državne mature.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Srednje obrazovanje učenika u strukovnim i umjetničkim programima obrazovanja, koji traju najmanje četiri godine, završava izradom i obranom završnog rada u organizaciji i provedbi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Učenici iz stavka 2. ovog članka mogu polagati i ispite državne mature.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Srednje obrazovanje učenika u strukovnim programima koji traju od jedne do tri godine, završava izradom i obranom završnog rada u organizaciji i provedbi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 xml:space="preserve">Odredbom članka 16. Zakona o izmjenama i dopunama Zakona o odgoju i obrazovanju u osnovnoj i srednjoj školi (»Narodne novine« br. 86/12.) stupio na snagu 4. kolovoza 2012., u stavku 4. riječi: »i pol«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Državnu maturu provodi Nacionalni centar za vanjsko vrednovanje obrazovanja u suradnji sa školama.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Detaljniji sadržaj registra iz stavka 8. ovog članka,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Sadržaj, uvjete, način i postupak polaganja državne mature te izrade i obrane završnog rada,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VII. PEDAGOŠKE MJERE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Učenici koji postižu iznimne rezultate mogu biti usmeno i pisano pohvaljeni, odnosno nagrađeni.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Usmenu pohvalu izriče razrednik, pisanu pohvalu daje razredno vijeće, a nagradu dodjeljuje učiteljsko, odnosno nastavničko vijeće.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Uvjeti, način i postupak pohvaljivanja i nagrađivanja učenika uređuju se statutom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Pedagoške mjere zbog povreda dužnosti, neispunjavanja obveza i nasilničkog ponašanja u osnovnoj školi su opomena, ukor, strogi ukor, odgojno-obrazovni tretman produženog stručnog postupka i preseljenje u drugu školu.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Pedagoške mjere zbog povreda dužnosti, neispunjavanja obveza i nasilničkog ponašanja u srednjoj školi su opomena, ukor, opomena pred isključenje, odgojno-obrazovni tretman produženog stručnog postupka i isključenje iz srednje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3. Zakona o izmjenama i dopunama Zakona o odgoju i obrazovanju u osnovnoj i srednjoj školi (»Narodne novine« br. 92/10.) stupio na snagu 24. srpnja 2010., u stavku 2. iza riječi: »ukor,« brisane su riječi: »odgojno-obrazovni tretman produženog stručnog postupka«, a iza riječi: »opomena pred isključenje« stavljen je zarez i dodane riječi: »odgojno-obrazovni tretman produženog stručnog postupka«.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Pedagoške mjere zbog povreda dužnosti i neispunjavanja obveza iz stavka 1. i 2. ovog članka izriču se za tekuću nastavnu godinu, osim mjere preseljenja u drugu školu koja se izriče ili za tekuću školsku godinu ili za trajanja osnovnog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Učenik koji je isključen ima pravo polagati razredni ispit.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Pedagošku mjeru opomene izriče razrednik, ukora razredno vijeće, strogog ukora učiteljsko vijeće, opomene pred isključenje i odgojno-obrazovnog tretmana produženog stručnog postupka učiteljsko, odnosno nastavničko vijeće, preseljenja u drugu školu učiteljsko vijeće, a isključenja iz škole ravnatelj.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dopunama Zakona o odgoju i obrazovanju u osnovnoj i srednjoj školi (»Narodne novine«, br. 92/10.) stupio na snagu 24. srpnja 2010., stavak 5.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Do okončanja postupka izricanja mjere isključenja iz srednje škole ravnatelj može trenutačno udaljiti učenika iz odgojno-obrazovnog procesa.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Škole su dužne provoditi pedagoške mjere poštujući učenikovu mentalnu i socijalnu zrelost, opće stanje, osjetljivost i druge okolnosti koje utječu na njegov razvoj. Pored odlučnih činjenica utvrđuju se sve činjenice učenikovog razvoja, obiteljskih i drugih okolnosti u kojima živi te sve druge važne okolnosti.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 izrečenoj pedagoškoj mjeri preseljenja u drugu školu osnovna škola obavještava ured državne uprave, odnosno Gradski ured koji je dužan u roku od 7 dana, odrediti osnovnu školu u kojoj učenik nastavlja školovanje.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Učenika osnovne škole u pravilu se seli u školu čije upisno područje graniči s upisnim područjem škole iz koje se učenik seli, pri čemu učenik zadržava pravo na besplatan prijevoz.</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Roditelj učenika osnovne škole, odnosno učenik srednje škole i njegov roditelj imaju pravo žalbe na izrečenu pedagošku mjeru.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 žalbi na izrečenu pedagošku mjeru opomene odlučuje razredno vijeće, ukora učiteljsko, odnosno nastavničko vijeće, strogog ukora, preseljenja u drugu školu, opomene pred isključenje i odgojno-obrazovnog tretmana produženog stručnog postupka ravnatelj, a isključenja iz škole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Uvjete, način i postupak izricanja pedagoških mjera iz članka 84. ovog Zakona, osim mjere odgojno-obrazovnog tretmana produženog stručnog postupka, uređuje škola statutom.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Način provođenja mjere odgojno-obrazovnog tretmana produženog stručnog postupka,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Pedagoške mjere, uvjete, način, postupak i tijela za izricanje pedagoških mjera učenički dom uređuje statutom.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VIII. VANJSKO VREDNOVANJE I SAMOVREDNOVANJE ŠKOLSKIH USTANOVA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školskim ustanovama se radi unapređenja kvalitete odgojno-obrazovne djelatnosti provodi vanjsko vrednovanje i samovrednovanje, a odnosi se na provođenje nacionalnih ispita te mjerenje stupnja kvalitete svih sastavnica nacionalnog kurikuluma.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Godišnji plan provedbe vanjskog vrednovanja školskih ustanova donosi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17. Zakona o izmjenama i dopunama Zakona o odgoju i obrazovanju u osnovnoj i srednjoj školi (»Narodne novine« br. 86/12.) stupio na snagu 4. kolovoza 2012., u stavku 2. brisan je zarez i riječi: »na prijedlog Vijeća za nacionalni kurikulum«.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Vanjsko vrednovanje provodi Nacionalni centar za vanjsko vrednovanje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Škole su obvezne koristiti rezultate nacionalnih ispita i sve druge pokazatelje uspješnosti odgojno-obrazovnog rada za analizu i samovrednovanje, radi trajnog unapređivanja kvalitete rada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Način provedbe vanjskog vrednovanja i korištenja rezultata vrednovanja školskih ustanova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Nacionalno vijeće za odgoj i obrazovanje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Odredbom članka 18. Zakona o izmjenama i dopunama Zakona o odgoju i obrazovanju u osnovnoj i srednjoj školi (»Narodne novine« br. 86/12.) stupio na snagu 4. kolovoza 2012., naslov iznad članka 89.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Nacionalno vijeće za odgoj i obrazovanje (u daljnjem tekstu: Nacionalno vijeće) je stručno i strateško tijelo koje prati kvalitetu sustava predškolskog, osnovnoškolskog i srednjoškolskog odgoja i obrazovanja u Republici Hrvatskoj 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mjere, aktivnosti i strategije razvoja i unapređenja predškolskog, osnovnoškolskog i srednjoškolskog odgoja i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brine se o razvoju nacionalnog kurikuluma,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razmatra i daje svoje mišljenje o drugim pitanjima važnim za razvoj sustava predškolskog, osnovnoškolskog i srednjoškolskog odgoja i obrazovanja u Republici Hrvatskoj,</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obavlja i druge poslove.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Mandat predsjednika i članova Nacionalnog vijeća je četiri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Predsjednika i članove Nacionalnog vijeća imenuje Hrvatski sabor na prijedlog Vlade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Hrvatski sabor, u skladu sa stavkom 3. ovoga članka, svake dvije godine imenuje po sedam članova Nacionalnog vijeća, a predsjednika Nacionalnog vijeća imenuje svake četiri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Državni dužnosnici ne mogu biti članovi Nacionalnog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Predsjednika ili člana Nacionalnog vijeća Hrvatski sabor može razriješiti dužnosti na prijedlog Vlade Republike Hrvatske i Nacionalnog vijeća i prije isteka vremena na koje je imenovan ako: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sam zatraži razrješenje,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stupi na dužnost koja mu priječi rad u Nacionalnom vijeću,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ne ispunjava dužnost člana Nacionalnog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izgubi sposobnost obnašanja dužnosti,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svojim postupcima povrijedi ugled dužnosti koju obnaša.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U slučaju razrješenja iz stavka 7. ovoga članka Hrvatski sabor će na prijedlog Vlade Republike Hrvatske imenovati novog predsjednika ili člana na vrijeme do isteka mandata razriješenog predsjednika ili člana.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18. Zakona o izmjenama i dopunama Zakona o odgoju i obrazovanju u osnovnoj i srednjoj školi (»Narodne novine« br. 86/12.) stupio na snagu 4. kolovoza 2012., članak 89.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89.a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Nacionalno vijeće donosi poslovnik o svom radu u skladu s ovim Zakonom i drugim propisima.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Za raspravu o nekom pitanju ili za praćenje nekog područja Nacionalno vijeće može osnovati svoja radna tijela u čijem radu mogu sudjelovati i osobe koje nisu članovi Nacionalnog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Raspravljajući o pitanjima iz svoje nadležnosti Nacionalno vijeće može tražiti mišljenje nadležnog ministarstva i odgovarajućih stručnjaka.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Članovi Nacionalnog vijeća te članovi radnih tijela izuzet će se od odlučivanja o pitanjima kada postoji sukob interesa. Pitanje izuzeća članova Nacionalnog vijeća pobliže se uređuje poslovnikom o radu.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Administrativne i stručne poslove za Nacionalno vijeće obavlja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19. Zakona o izmjenama i dopunama Zakona o odgoju i obrazovanju u osnovnoj i srednjoj školi (»Narodne novine« br. 86/12.) stupio na snagu 4. kolovoza 2012., iza članka 89. dodan je članak 89.a.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IX. OSNIVANJE I PRESTANAK RADA ŠKOLSKE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Školska ustanova osniva se aktom o osnivanju sukladno odredbama ovog Zakona i odredbama Zakona o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Osnivači osnovne škole mogu biti: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Republika Hrvatska,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jedinica lokalne samouprave,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jedinica područne (regionalne) samouprave,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druga pravna ili fizička osoba.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Osnivači srednje škole i učeničkog doma mogu biti: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Republika Hrvatska,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jedinica područne (regionalne) samouprave,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druga pravna ili fizička osoba.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Akt o osnivanju školske ustanove mora sadržavati odredbe 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podatke o tvrtki, nazivu, odnosno imenu te sjedištu, odnosno prebivalištu osnivača,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nazivu i sjedištu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djelatnosti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tijelima ustanove i upravljanju,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stručnim zaposlenicima potrebnim za izvođenje nastavnog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osiguranju prostora, nastavnih sredstava i pomagala,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načinu raspolaganja viškom prihoda,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pokrivanju manjka prihoda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ograničenjima glede stjecanja, opterećivanja i otuđivanja nekretnina i druge imovine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međusobnim pravima i obvezama osnivača i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sredstvima koja su ustanovi potrebna za osnivanje i početak rada te načinu njihovog pribavljanja ili osiguranja,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privremenom ravnatelju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općim aktima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Osnivač školske ustanove podnijet će Ministarstvu zahtjev radi dobivanja rješenja kojim se ocjenjuje da je osnivački akt sukladan zakonu.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osnivač promijeni naziv ili sjedište školske ustanove ili mijenja, odnosno dopunjuje djelatnost, odnosno ako se promijeni osnivač dužan je izvršiti izmjene osnivačkog akta te podnijeti zahtjev iz stavka 2. ovog članka.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ustanova može započeti s radom nakon što je pribavila rješenje o početku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Rješenje iz stavka 1. ovog članka Ministarstvo će donijeti ako školska ustanova ispunjava sljedeće uvjete za izvođenje nastavnog plana i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potreban broj stručnih osoba,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odgovarajući prostor i opremu,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tehničke, zdravstvene i ekološke uvjete.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Privremeni ravnatelj školske ustanove podnosi Ministarstvu zahtjev za početak rada najkasnije tri mjeseca prije planiranog početka rada škole, a uz zahtjev za početak rada prilaže se: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privremeni statut,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popis stručnih osoba potrebnih za izvođenje programa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podaci o prostoru i opremi te načinu njihova osiguranja,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dokaze o ispunjenosti tehničkih, zdravstvenih i ekoloških uvjeta za obavljanje djelatnosti,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mišljenje nadležne međunarodne udruge, odnosno organizacije, ako škola radi po međunarodnom programu ili programu alternativne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dokaze o ispunjavanju uvjeta utvrđenih posebnim propisima ako srednja škola provodi program nautičkog ili brodostrojarskog smjera.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Postupak utvrđivanja ispunjenosti uvjeta za početak rada školske ustanove provodi se prema odredbama Zakona o općem upravnom postupku, a provodi ga stručno povjerenstvo koje imenuje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Školska ustanova upisuje se u sudski registar nakon donošenja rješenja iz stavka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Školska ustanova mora započeti s radom koji joj je odobren najkasnije dvije godine nakon izdavanja rješenja iz stavka 2. ovoga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Ukoliko školska ustanova ne započne s radom u roku iz stavka 6. ovoga članka, Ministarstvo će po službenoj dužnosti rješenje iz stavka 6. ovoga članka staviti izvan snage.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20. Zakona o izmjenama i dopunama Zakona o odgoju i obrazovanju u osnovnoj i srednjoj školi (»Narodne novine«, br. 86/12.) stupio na snagu 4. kolovoza 2012., iza stavka 5. dodani su novi stavci 6. i 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obvezna je podnijeti zahtjev za izdavanjem rješenja iz stavka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Način i postupak utvrđivanja uvjeta za početak rada školske ustanove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20. Zakona o izmjenama i dopunama Zakona o odgoju i obrazovanju u osnovnoj i srednjoj školi (»Narodne novine« br. 86/12.) stupio na snagu 4. kolovoza 2012., dosadašnji stavci 6. i 7. postali su stavci 8. i 9.</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Nakon donošenja rješenja o odobrenju za početak rada školska ustanova se upisuje u zajednički elektronički upisnik ustanova osnovnog i srednjeg školstva koji vodi Ministarstvo.</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Na zahtjev Ministarstva školska ustanova dužna je dostaviti dokaze o ispunjenosti sljedećih uvjeta 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izvođenju obrazovnog programa za koji je školska ustanova dobila odobrenje,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upisu učenika u odobreni obrazovni program najkasnije nakon isteka dvije godine od dobivanja rješenja o početku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potrebnom broju stručnih osoba,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odgovarajućem prostoru i opremi, tehničkim, zdravstvenim i ekološkim uvjetima.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21. Zakona o izmjenama i dopunama Zakona o odgoju i obrazovanju u osnovnoj i srednjoj školi (»Narodne novine« br. 86/12.) stupio na snagu 4. kolovoza 2012., u članku 94. dodan je novi stavak 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Ministarstvo utvrdi da školska ustanova ne ispunjava neki od uvjeta iz stavka 1. ovoga članka i iz članka 92. stavka 2. ovog Zakona, odredit će rok u kojem je dužna otkloniti utvrđene nedostatke.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21. Zakona o izmjenama i dopunama Zakona o odgoju i obrazovanju u osnovnoj i srednjoj školi (»Narodne novine« br. 86/12.) stupio na snagu 4. kolovoza 2012., u dosadašnjem stavku 1. koji je postao stavak 2. iza riječi: »uvjeta« dodane su riječi: »iz stavka 1. ovoga članka 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školska ustanova u roku iz stavka 1. ovog članka ne otkloni utvrđene nedostatke, Ministarstvo će predložiti osnivaču da donese akt o prestanku školske ustanove, odnosno o prestanku izvođenja obrazovnog programa.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osnivač ne donese akt o prestanku školske ustanove, odnosno o prestanku izvođenja obrazovnog programa u roku od 60 dana od dana primitka prijedloga, akt će donijeti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21. Zakona o izmjenama i dopunama Zakona o odgoju i obrazovanju u osnovnoj i srednjoj školi (»Narodne novine« br. 86/12.) stupio na snagu 4. kolovoza 2012., dosadašnji stavci 2. i 3. postali su stavci 3. i 4.</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Aktom o prestanku određuje se rok i način prestanka rada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Aktom o prestanku određuje se završetkom koje školske godine školska ustanova prestaje s radom.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U slučaju prestanka školske ustanove, osnivač je dužan zatečenim učenicima osigurati završetak obrazovanja u drugoj školskoj ustanovi pod istim uvjetima pod kojim su se učenici upisali.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 prestanak rada školske ustanove primjenjuju se odredbe Zakona o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Republika Hrvatska može osnivačko pravo koje ima nad školskom ustanovom prenijeti na jedinicu područne (regionalne), odnosno lokalne samouprave.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Jedinica područne (regionalne), odnosno jedinica lokalne samouprave osnivačko pravo može ugovorom prenijeti na drugu jedinicu područne (regionalne), odnosno lokalne samouprave.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Škola kojoj je osnivač druga pravna osoba ili fizička osoba iz članka 90. ovog Zakona, stječe pravo javnosti nakon izdavanja rješenja iz članka 92.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Škola iz stavka 1. ovog članka radi po nastavnom planu i programu koji donosi Ministarstvo ili po vlastitom nastavnom planu i programu koji obvezno sadrži zajednički dio nastavnog plana i programa koje donosi Ministarstvo.</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Školska ustanova ima statut.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Statutom se pobliže određuje ustrojstvo, ovlasti i način odlučivanja tijela školske ustanove, izricanje pedagoških mjera te druga pitanja važna za obavljanje djelatnosti i poslovanje školske ustanove, sukladno zakonu i aktu o osnivanju.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Statut školske ustanove donosi školski, odnosno domski odbor uz prethodnu suglasnost osnivača.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 RADNICI ŠKOLSKIH USTANOVA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99.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Radnici školskih ustanova su osobe koje u školskoj ustanovi imaju zasnovan radni odnos, a koje sudjeluju u odgojno-obrazovnom radu s učenicima kao i druge osobe potrebne za rad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Način evidencije radnog vremena za radnike školskih ustanova iz stavka 1. ovoga članka,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10. Zakona o izmjenama i dopunama Zakona o odgoju i obrazovanju u osnovnoj i srednjoj školi (»Narodne novine« br. 90/11.) stupio na snagu 10. kolovoza 2011., iza stavka 1. dodan je novi stavak 2.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Školska ustanova može na prijedlog osnivača, a uz suglasnost Ministarstva, osim osoba iz stavka 1. ovog članka angažirati i druge odgojno-obrazovne radnike za ispunjavanje posebnih potreba u odgojno-obrazovnom i nastavnom radu te specifičnih uvjeta u školskoj ustanovi.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Posebne potrebe u odgojno-obrazovnom radu u školskoj ustanovi odnose se na: rad s učenicima s teškoćama, rad s darovitim učenicima, rad s učenicima – pripadnicima nacionalnih manjina ili u drugim specifičnim uvjetima.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Suradnici u odgojno-obrazovnom i nastavnom radu koji sukladno potrebama školske ustanove pomažu odgojno-obrazovni i nastavni rad (volonteri, prevoditelji znakovnog jezika, pomoćni odgojno-obrazovni radnici), nisu samostalni nositelji odgojno-obrazovne i/ili nastavne djelatnosti.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10. Zakona o izmjenama i dopunama Zakona o odgoju i obrazovanju u osnovnoj i srednjoj školi (»Narodne novine« br. 90/11.) stupio na snagu 10. kolovoza 2011., dosadašnji stavci 2., 3. i 4. postali su stavci 3., 4. i 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22. Zakona o izmjenama i dopunama Zakona o odgoju i obrazovanju u osnovnoj i srednjoj školi (»Narodne novine« br. 86/12.) stupio na snagu 4. kolovoza 2012., u stavku 5. iza zatvorene zagrade brisana je riječ: »ali«, a iza riječi: »nastavne djelatnosti« zarez i riječi: »dužni su steći temeljne kompetencije za obavljanje odgojno-obrazovne djelatnosti prema programu koji donosi Ministarstvo« su brisane.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Odgojno-obrazovni rad u osnovnoj školi obavljaju učitelji razredne, učitelji predmetne nastave i stručni suradnici.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Odgojno-obrazovni rad u srednjoškolskoj ustanovi obavljaju nastavnici i stručni suradnici.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Nastavnici u srednjoškolskoj ustanovi su nastavnici, strukovni učitelji, suradnici u nastavi i odgajatelji.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Stručni suradnici u školskoj ustanovi su: pedagog, psiholog, knjižničar, stručnjak edukacijsko-rehabilitacijskog profila.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u osnovnoj školi izvode nastavu i druge oblike neposrednog odgojno-obrazovnog rada s učenicima te obavljaju poslove koji proizlaze iz naravi i opsega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Nastavnici u srednjoj školi izvode nastavu i druge oblike neposrednog odgojno-obrazovnog rada s učenicima te obavljaju poslove koji proizlaze iz naravi i opsega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Strukovni učitelji samostalno izvode vježbe i praktičnu nastavu.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Suradnici u nastavi sudjeluju u izvođenju praktične nastave i vježbi pod neposrednim vodstvom nastavnika ili stručnog učitelja te obavljaju druge poslove koji proizlaze iz naravi i opsega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Odgajatelji rade s obrazovnom skupinom u učeničkom domu te obavljaju druge poslove koji proizlaze iz naravi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Stručni suradnici obavljaju neposredan odgojno-obrazovni rad s učenicima te stručno-razvojne i koordinacijske poslove.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Školska ustanova ima tajnika, a djelokrug rada tajnika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Administrativno-tehničke i pomoćne poslove koji se obavljaju u školskoj ustanovi, popis poslova, broj izvršitelja te količinu radnog vremena na tim poslovima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Tjedna norma neposrednog rada učitelja razredne nastave s učenicima iznosi broj sati propisan nastavnim planom za razrednu nastavu.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Tjedna norma neposrednog rada učitelja predmetne nastave, uključujući 2 sata odgojno-obrazovnog rada razrednika, iznosi od 22 do 24 sata.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Tjedna norma neposrednog odgojno-obrazovnog rada stručnog suradnika i učitelja koji radi u produženom boravku je 25 sati.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23. Zakona o izmjenama i dopunama Zakona o odgoju i obrazovanju u osnovnoj i srednjoj školi (»Narodne novine« br. 86/12.) stupio na snagu 4. kolovoza 2012., stavak 5.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Normu za pojedini nastavni predmet u srednjoškolskim ustanovama te ostale poslove koji proizlaze iz naravi i opsega odgojno-obrazovnog rada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Tjedne radne obveze učitelja i stručnih suradnika u osnovnoj školi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dopunama Zakona o odgoju i obrazovanju u osnovnoj i srednjoj školi (»Narodne novine« br. 92/10.) stupio na snagu 24. srpnja 2010., u stavku 8. riječi: »u skladu s količinom neposrednog odgojno-obrazovnog rada ugovorenog kolektivnim ugovorom« brisane su.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23. Zakona o izmjenama i dopunama Zakona o odgoju i obrazovanju u osnovnoj i srednjoj školi (»Narodne novine« br. 86/12.) stupio na snagu 4. kolovoza 2012., dosadašnji stavci 6., 7. i 8. postali su stavci 5., 6. i 7.</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XI. ZASNIVANJE I PRESTANAK RADNOG ODNOSA U ŠKOLSKOJ USTANOVI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Uvjeti za zasnivanje radnog odnosa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Uz opći uvjet za zasnivanje radnog odnosa, sukladno općim propisima o radu, osoba koja zasniva radni odnos u školskoj ustanovi mora ispunjavati i posebne uvjete za zasnivanje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5. Zakona o izmjenama i dopunama Zakona o odgoju i obrazovanju u u osnovnoj i srednjoj školi (»Narodne novine« br. 92/10.) stupio na snagu 24. srpnja 2010., stavak 5.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Poslove učitelja predmetne nastave u osnovnoj školi može obavljati osoba koja je završila diplomski sveučilišni studij odgovarajuće vrste ili integrirani preddiplomski i diplomski sveučilišni studij odgovarajuće vrste ili diplomski specijalistički stručni studij odgovarajuće vrste odnosno preddiplomski sveučilišni studij ili stručni studij na kojem se stječe najmanje 180 ECTS bodova i ima potrebno pedagoško-psihološko-didaktičko-metodičko obrazovanje kojim se stječe 60 ECTS bodova (u daljnjem tekstu: pedagoške kompetencije) ako se na natječaj ne javi osoba koja je završila diplomski sveučilišni studij odgovarajuće vrste ili integrirani preddiplomski i diplomski sveučilišni studij odgovarajuće vrste.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5. Zakona o izmjenama i dopunama Zakona o odgoju i obrazovanju u u osnovnoj i srednjoj školi (»Narodne novine« br. 92/10.) stupio na snagu 24. srpnja 2010., u stavku 6. iza riječi: »koja je završila diplomski sveučilišni studij odgovarajuće vrste« dodane su riječi: »ili diplomski specijalistički stručni studij odgovarajuće vrste«.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24. Zakona o izmjenama i dopunama Zakona o odgoju i obrazovanju u osnovnoj i srednjoj školi (»Narodne novine« br. 86/12.) stupio na snagu 4. kolovoza 2012., stavak 6. je izmijenjen.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(7) Poslove nastavnika predmetne nastave u srednjoj školi može obavljati osoba koja je završila diplomski sveučilišni studij odgovarajuće vrste ili diplomski specijalistički stručni studij odgovarajuće vrste i ima potrebne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5. Zakona o izmjenama i dopunama Zakona o odgoju i obrazovanju u u osnovnoj i srednjoj školi (»Narodne novine« br. 92/10.) stupio na snagu 24. srpnja 2010., u stavku 7. iza riječi: »koja je završila diplomski sveučilišni studij odgovarajuće vrste« dodane su riječi: »ili diplomski specijalistički stručni studij odgovarajuće vrste«.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Poslove strukovnog učitelja u srednjoj školi može obavljati osoba koja je završila preddiplomski sveučilišni studij ili stručni studij odgovarajuće vrste i ima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Poslove suradnika u nastavi može obavljati osoba koja ima odgovarajuću srednju stručnu spremu i ima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(11) Nastavu vjeronauka u osnovnoj i srednjoj školi može izvoditi osoba koja ima razinu obrazovanja utvrđenu posebnim ugovorima.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(12) Poslove stručnog suradnika može obavljati osoba koja je završila diplomski sveučilišni studij odgovarajuće vrste i ima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(13) Poslove odgajatelja može obavljati osoba koja je završila diplomski sveučilišni studij odgovarajuće vrste i ima pedagoške kompetencije.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(14)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24. Zakona o izmjenama i dopunama Zakona o odgoju i obrazovanju u osnovnoj i srednjoj školi (»Narodne novine« br. 86/12.) stupio na snagu 4. kolovoza 2012., stavak 14.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 xml:space="preserve">Odredbom članka 24. Zakona o izmjenama i dopunama Zakona o odgoju i obrazovanju u osnovnoj i srednjoj školi (»Narodne novine« br. 86/12.) stupio na snagu 4. kolovoza 2012., dosadašnji stavak 15. postao je stavak 14.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(15) Odgovarajuću vrstu obrazovanja učitelja, nastavnika i stručnih suradnika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11. Zakona o izmjenama i dopunama Zakona o odgoju i obrazovanju u osnovnoj i srednjoj školi (»Narodne novine« br. 90/11.) stupio na snagu 10. kolovoza 2011., u stavku 16. iza riječi: »suradnika« dodane su riječi: »te okvirni program pedagoških kompetencija«.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24. Zakona o izmjenama i dopunama Zakona o odgoju i obrazovanju u osnovnoj i srednjoj školi (»Narodne novine« br. 86/12.) stupio na snagu 4. kolovoza 2012., dosadašnji stavak 16. postao je stavak 15., a riječi: »te okvirni program pedagoških kompetencija« su brisane.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(16) Poslove tajnika može obavljati osoba koja ima završen sveučilišni diplomski studij pravne, odnosno stručni studij upravne struke.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24. Zakona o izmjenama i dopunama Zakona o odgoju i obrazovanju u osnovnoj i srednjoj školi (»Narodne novine« br. 86/12.) stupio na snagu 4. kolovoza 2012., dosadašnji stavak 17. postao je stavak 16.</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Zapreke za zasnivanje radnog odnosa u školskoj ustanovi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Radni odnos u školskoj ustanovi ne može zasnovati osoba koja je pravomoćno osuđena na kaznu zatvora (neovisno o tome je li izrečena uvjetna ili bezuvjetna kazna)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25. Zakona o izmjenama i dopunama Zakona o odgoju i obrazovanju u osnovnoj i srednjoj školi (»Narodne novine« br. 86/12.) stupio na snagu 4. kolovoza 2012., stavak 1.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Radni odnos u školskoj ustanovi ne može zasnovati ni osoba protiv koje se vodi kazneni postupak za neko od kaznenih djela navedenih u stavku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Ako osoba u radnom odnosu u školskoj ustanovi bude pravomoćno osuđena za neko od kaznenih djela iz stavka 1. ovog članka, školska ustanova kao poslodavac može otkazati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školska ustanova kao poslodavac sazna da je protiv osobe u radnom odnosu u školskoj ustanovi pokrenut i vodi se kazneni postupak za neko od kaznenih djela iz stavka 1.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je pravomoćnim rješenjem obustavljen kazneni postupak pokrenut protiv radnika ili je pravomoćnom presudom radnik oslobođen od odgovornosti, radniku će se vratiti obustavljeni dio plaće od prvog dana udaljenja.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25. Zakona o izmjenama i dopunama Zakona o odgoju i obrazovanju u osnovnoj i srednjoj školi (»Narodne novine«, br. 86/12.) stupio na snagu 4. kolovoza 2012., dodan je stavak 5.</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Zasnivanje radnog odnosa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Radni odnos u školskoj ustanovi zasniva se ugovorom o radu na temelju natječaja.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Natječaj se objavljuje na mrežnim stranicama i oglasnim pločama Hrvatskog zavoda za zapošljavanje te mrežnim stranicama i oglasnim pločama školskih ustanova, a rok za primanje prijava kandidata ne može biti kraći od osam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12. Zakona o izmjenama i dopunama Zakona o odgoju i obrazovanju u osnovnoj i srednjoj školi (»Narodne novine« br. 90/11.) stupio na snagu 10. kolovoza 2011., stavak 2. je izmijenjen.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 natječaju se navode i posebni uvjeti za zasnivanje radnog odnosa u školskoj ustanovi.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Radni odnos u školskoj ustanovi zasniva se s osobom koja ispunjava uvjete iz članka 105. ovog Zakona za zasnivanje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Potreba i prestanak potrebe za radnikom prijavljuje se uredu državne uprave, odnosno Gradskom uredu i Hrvatskom zavodu za zapošljavanje.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Ured državne uprave odnosno Gradski ured vodi evidenciju o radnicima za kojima je prestala potreba u punom ili dijelu radnog vremena te im u skladu s njihovom kvalifikacijom predlaže zasnivanje radnog odnosa sa školskim ustanovama koje su prijavile odgovarajuću potrebu.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Radnik koji je upisan u evidenciju iz stavka 6. ovog članka briše se iz evidencije ako zasnuje ili odbije zasnovati radni odnos u skladu s odredbom stavka 6. ovog članka najkasnije istekom otkaznog roka.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Školska ustanova može popuniti radno mjesto na način propisan odredbom stavka 1. ovog članka tek nakon što ju je ured državne uprave, odnosno Gradski ured iz stavka 5. ovog članka obavijestio da u evidenciji nema odgovarajuće osobe, odnosno nakon što se školska ustanova istom tijelu pisano očitovala o razlozima zbog kojih nije primljena upućena osoba.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Ured državne uprave, odnosno Gradski ured poslove iz stavka 6., 7. i 8. ovog članka, obavlja na način i u suradnji s tijelom predviđenim kolektivnim ugovorom.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Iznimno od odredbe stavka 1. ovog članka, radni odnos može se zasnovati ugovorom o radu i bez natječaja: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 određeno vrijeme, kada obavljanje poslova ne trpi odgodu, do zasnivanja radnog odnosa na temelju natječaja ili na drugi propisan način, ali ne dulje od 60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 osobom kojoj je ugovor o radu na neodređeno vrijeme otkazan zbog gospodarskih, tehničkih ili organizacijskih razloga i koja se nalazi u evidenciji ureda državne uprave, odnosno Gradskog ureda,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 punog radnog vremena, s radnikom koji u školskoj ustanovi ima zasnovan radni odnos na neodređeno nepuno radno vrijeme,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 temelju sporazuma školskih ustanova u kojima su radnici u radnom odnosu na neodređeno vrijeme ako žele zamijeniti mjesto rada zbog udaljenosti mjesta rada od mjesta stanovanja,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26. Zakona o izmjenama i dopunama Zakona o odgoju i obrazovanju u osnovnoj i srednjoj školi (»Narodne novine« br. 86/12.) stupio na snagu 4. kolovoza 2012., u stavku 10. podstavak 5.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s osobom koja se zapošljava na radnom mjestu vjeroučitelja.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12. Zakona o izmjenama i dopunama Zakona o odgoju i obrazovanju u osnovnoj i srednjoj školi (»Narodne novine« br. 90/11.) stupio na snagu 10. kolovoza 2011., u stavku 10. dodan je podstavak 6.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(11) Ako se na natječaj ne javi osoba koja ispunjava uvjete iz članka 105. ovog Zakona, natječaj će se ponoviti u roku od pet mjeseci, a do zasnivanja radnog odnosa na osnovi ponovljenoga natječaja radni se odnos može zasnovati s osobom koja ne ispunjava propisane uvjete.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koja se prvi put zapošljava u zanimanju za koje se školovala zasniva radni odnos na poslovima učitelja, nastavnika, odnosno stručnog suradnika kao pripravnik.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Pripravnički staž traje godinu dana u kojem razdoblju se pripravnik osposobljava za samostalni rad.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Pripravnik je dužan položiti stručni ispit u roku od godine dana od isteka pripravničkog staža.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Pripravniku koji ne položi stručni ispit u roku od godine dana od dana isteka pripravničkog staža radni odnos prestaje istekom posljednjeg dana roka za polaganje stručnog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Program i način osposobljavanja pripravnika za samostalan rad tijekom pripravničkog staža i praćenja njegovog rada s učenicima te sadržaj, način i uvjete polaganja stručnog ispita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109.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koja ima odgovarajuću vrstu i razinu obrazovanja i radno iskustvo u zanimanju za koje se školovala dulje od trajanja pripravničkog staža radni odnos na poslovima učitelja, nastavnika i stručnog suradnika zasniva uz uvjet polaganja stručnog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Osoba iz stavka 1. ovog članka dužna je položiti stručni ispit u roku od godine dana od dana zasnivanja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Osobi iz stavka 1. ovog članka koja ne položi stručni ispit u roku od godine dana od dana zasnivanja radnog odnosa, radni odnos prestaje istekom posljednjeg dana roka za polaganje stručnog ispita.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iz članka 105. stavka 15.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Osoba iz stavka 1. ovog članka dužna je steći pedagoške kompetencije i položiti stručni ispit u roku od dvije godine od dana zasnivanja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Osobi iz stavka 1. ovog članka stjecanje pedagoških kompetencija preduvjet je za polaganje stručnog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se radnik i školska ustanova drugačije ne sporazumiju, mirovanje će otpočeti danom dostave radnikova zahtjeva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Radnik iz stavka 1. ovog članka ima se pravo vratiti na rad u školsku ustanovu u kojoj je prethodno radio ako o svojoj namjeri povratka obavijesti školsku ustanovu najkasnije u roku od sedam dana od dana prestanka trajanja izbora iz stavka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Ako radnik iskoristi pravo iz stavka 1. ovog članka, ima pravo povratka na poslove na kojima je prethodno radio u roku od sedam dana od dana dostave obavijesti iz stavka 3. ovog članka.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Prestanak radnog odnosa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Radniku školske ustanove ugovor o radu prestaje sukladno općim propisima o radu.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Iznimno od stavka 1. ovoga članka radniku školske ustanove ugovor o radu prestaje s navršenih 65 godina života i 15. godina mirovinskog staža.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Iznimno od stavka 1. ovog članka, radnicima školske ustanove iz članka 100. ovog Zakona, ugovor o radu prestaje istekom školske godine u kojoj su navršili 65 godina života i 15 godina mirovinskog staža.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6. Zakona o izmjenama i dopunama Zakona o odgoju i obrazovanju u osnovnoj i srednjoj školi (»Narodne novine« br. 92/10.) stupio na snagu 24. srpnja 2010., u članku 112. dodani su stavci 2. i 3.</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školski odbor utvrdi da je prijedlog ravnatelja opravdan, donijet će odluku o upućivanju radnika na ovlaštenu prosudbu radne sposobnosti.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Radniku koji odbije izvršiti odluku iz stavka 2. ovog članka, otkazat će se ugovor o radu zbog skrivljenog ponašanja zbog kršenja obveza iz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se ovlaštenom prosudbom radne sposobnosti utvrdi da radnik nije u mogućnosti uredno izvršavati obveze u odgojno-obrazovnom radu zbog trajno narušenog psihofizičkog zdravlja, ponudit će mu se odgovarajući poslovi prema preostaloj radnoj sposobnosti.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školska ustanova nema odgovarajuće poslove, radniku će se otkazati ugovor o radu zbog osobno uvjetovanih razloga.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Ako radnik odbije prihvatiti ponudu iz stavka 4. ovog članka, otkazat će mu se ugovor o radu uz ponudu izmijenjenog ugovora.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114.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 zasnivanju i prestanku radnog odnosa odlučuje ravnatelj uz prethodnu suglasnost školskog odbora, a samostalno u slučaju kada je zbog obavljanja poslova koji ne trpe odgodu potrebno zaposliti osobu na vrijeme do 15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27. Zakona o izmjenama i dopunama Zakona o odgoju i obrazovanju u osnovnoj i srednjoj školi (»Narodne novine« br. 86/12.) stupio na snagu 4. kolovoza 2012., stavak 1.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se školski odbor ne očituje u roku od 10 dana od dana dostave zahtjeva za suglasnošću iz stavka 1. ovog članka, smatra se da je suglasnost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prosvjetni inspektor utvrdi da ravnatelj sklapa ili otkazuje ugovore o radu protivno odredbama ovog Zakona, poduzet će mjere iz svoje nadležnosti u skladu s posebnim zakonom.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XII. STRUČNO OSPOSOBLJAVANJE, USAVRŠAVANJE, NAPREDOVANJE I IZDAVANJE LICENCIJA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nastavnici, stručni suradnici i ravnatelji školske ustanove imaju pravo i obvezu trajno se stručno osposobljavati i usavršavati kroz programe koje je odobrilo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Programe stručnog osposobljavanja i usavršavanja iz stavka 1. ovog članka organiziraju i provode ustanove nadležne za stručno usavršavanje.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Uz ustanove iz stavka 3. ovog članka programe iz stavka 1. ovog članka mogu provoditi i visoka učilišta te subjekti iz civilnog sektora.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Ustanove iz stavka 3. i 4. ovog članka programe stručnog osposobljavanja i usavršavanja mogu izvoditi i u školskim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(6) Program stručnog osposobljavanja i usavršavanja treba sadržavati temu, namjenu, ciljeve programa iskazane kompetencijama, metode poučavanja, organizaciju, način vrednovanja i oblik certificiranja, broj polaznika, vrijeme trajanja programa i troškovnik.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Način i postupak stručnog osposobljavanja i usavršavanja učitelja, nastavnika, stručnih suradnika i ravnatelja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nastavnici, stručni suradnici i ravnatelji mogu napredovati u struci, odnosno zanimanju u najmanje tri razine i stjecati odgovarajuća zvanja.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Učitelji, nastavnici, stručni suradnici i ravnatelji mogu biti nagrađeni za izvanredna postignuća u odgojno-obrazovnoj djelatnosti.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Razine, odgovarajuća zvanja, uvjete i način napredovanja i nagrađivanja,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Licencija za rad u školskoj ustanovi je javna isprava kojom se dokazuju potrebne razine općih i stručnih kompetencija učitelja, nastavnika, stručnih suradnika i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Prvom licencijom za rad učitelja, nastavnika i stručnih suradnika smatra se isprava o položenom stručnom ispitu.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Učitelji, nastavnici i stručni suradnici imaju pravo i dužnost licenciju obnavljati svakih pet godina.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Postupak licenciranja provodi Nacionalni centar za vanjsko vrednovanje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Program, postupak i način stjecanja, izdavanja i obnavljanja licencije za rad učitelja, nastavnika, stručnih suradnika i ravnatelja te prava i dužnosti koje proizlaze iz stavka 1. ovog članka,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XIII. UPRAVLJANJE ŠKOLSKOM USTANOVOM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Školom upravlja školski odbor, a učeničkim domom domski odbor (u daljnjem tekstu: školski odbor).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Školski odbor: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imenuje i razrješuje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daje prethodnu suglasnost u vezi sa zasnivanjem radnog odnosa u školskoj ustanovi,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donosi statut i druge opće akte na prijedlog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donosi školski kurikulum na prijedlog učiteljskog, odnosno nastavničkog, odnosno odgajateljskog vijeća i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donosi godišnji plan i program rada na prijedlog ravnatelja i nadzire njegovo izvršavanje,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donosi financijski plan, polugodišnji i godišnji obračun na prijedlog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odlučuje o zahtjevima radnika za zaštitu prava iz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osnivaču promjenu djelatnosti i donošenje drugih odluka vezanih uz osnivačka prava,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daje osnivaču i ravnatelju prijedloge i mišljenja o pitanjima važnim za rad i sigurnost u školskoj ustanovi te donosi odluke i obavlja druge poslove utvrđene zakonom, aktom o osnivanju i statutom.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119.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učiteljsko, nastavničko, odnosno odgajateljsko vijeće dva člana iz reda učitelja, nastavnika i stručnih suradnika,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vijeće roditelja jednog člana iz reda roditelja koji nije radnik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osnivač tri člana samostalno,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13. Zakona o izmjenama i dopunama Zakona o odgoju i obrazovanju u osnovnoj i srednjoj školi (»Narodne novine« br. 90/11.) stupio na snagu 10. kolovoza 2011., stavak 1.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Član školskog odbora ne može biti osoba koja je pravomoćno osuđena, odnosno protiv koje je pokrenut kazneni postupak za neko od kaznenih djela iz članka 106. stavka 1.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Član školskog odbora kojeg imenuje osnivač samostalno u pravilu treba imati završen najmanje preddiplomski sveučilišni studij ili stručni studij na kojem se stječe najmanje 180 ECTS bodova i ne može biti radnik školske ustanove u školski odbor koje se imenuje.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13. Zakona o izmjenama i dopunama Zakona o odgoju i obrazovanju u osnovnoj i srednjoj školi (»Narodne novine« br. 90/11.) stupio na snagu 10. kolovoza 2011., stavak 5.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Članovi školskog odbora imenuju se na vrijeme od četiri godine i mogu biti ponovno imenovani, a mandat članova teče od dana konstituiranja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Mandat članu školskog odbora iz reda roditelja prestaje najkasnije u roku od 60 dana od dana kada je prestalo školovanje učenika u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Svaki član školskog odbora može biti izabran za predsjednika, a do izbora predsjednika sjednicu vodi najstariji član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Odluke školskog odbora pravovaljane su ako za njih glasuje većina od ukupnog broja članova.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13. Zakona o izmjenama i dopunama Zakona o odgoju i obrazovanju u osnovnoj i srednjoj školi (»Narodne novine« br. 90/11.) stupio na snagu 10. kolovoza 2011., dosadašnji stavci 6., 7., 8., i 9. postali su stavci 5., 6., 7. i 8.</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Školski odbor se može konstituirati ako je imenovana većina članova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Konstituirajuću sjednicu školskog odbora saziva ravnatelj najkasnije u roku od 15 dana nakon što je imenovana većina članova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Član školskog odbora može biti razriješen, a školski odbor raspušten prije isteka mandata i u drugim slučajevima utvrđenim statutom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Odluku o raspuštanju školskog odbora donosi ured državne uprave odnosno Gradski ured.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14. Zakona o izmjenama i dopunama Zakona o odgoju i obrazovanju u osnovnoj i srednjoj školi (»Narodne novine«, br. 90/11.) stupio na snagu 10. kolovoza 2011., u stavku 3. iza riječi: »Gradski ured« brisan je zarez i riječi: »a za škole kojima je osnivač Grad Zagreb Središnji državni ured za upravu«.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Odlukom o raspuštanju školskog odbora imenuje se povjerenstvo koje privremeno zamjenjuje školski odbor.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Povjerenstvo ima tri člana od kojih je jedan predsjednik, a najmanje jedan član povjerenstva mora biti iz reda učiteljskog, odnosno nastavničkog, odnosno odgajateljskog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Povjerenstvo iz stavka 4. ovog članka upravlja školskom ustanovom do konstituiranja školskog odbora i ima ovlasti školskog odbora osim ovlasti odlučivanja o stjecanju opterećivanju ili otuđivanju nekretnina.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Ured iz stavka 3. ovog članka imenuje povjerenstvo iz stavka 4. ovog članka i u slučaju kada se školski odbor ne može konstituirati.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Odlukom o imenovanju povjerenstva određuje se predsjednik koji saziva i vodi povjerenstvo.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Povjerenstvo je odmah po imenovanju dužno pokrenuti postupak imenovanja članova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Ako školski odbor ne bude imenovan najkasnije u roku od 60 dana od dana imenovanja povjerenstva, ured iz stavka 3. ovog članka dužan je, u roku od daljnjih 5 dana, o razlozima neimenovanja članova školskog odbora izvijestiti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(11) U slučaju iz stavka 10. ovog članka, članove školskog odbora osim člana kojeg imenuje radničko vijeće, imenovat će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(12) Ako osnivač razriješi člana školskog odbora, imenovat će novog člana sukladno ovom Zakonu, a mandat novom članu traje do isteka mandata razriješenog člana.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Odluku iz stavka 1. ovog članka osnivač je dužan donijeti u primjerenom roku, a ured iz članka 121. stavka 3. ovog Zakona u roku od 15 dana od dana dostave zahtjeva prosvjetnog inspektora.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ured iz članka 121. stavka 3. ovog Zakona ne postupi sukladno odredbi stavka 1. i 2. ovog članka, Ministarstvo će raspustiti školski odbor i imenovati povjerenstvo iz članka 121. stavka 4.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Stručna tijela škole su razredno i učiteljsko, odnosno nastavničko vijeće, a učeničkog doma odgajateljsko vijeće.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Učiteljsko, odnosno nastavničko, odnosno odgajateljsko vijeće čine svi učitelji, odnosno nastavnici i stručni suradnici školske ustanove te ravnatelj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15. Zakona o izmjenama i dopunama Zakona o odgoju i obrazovanju u osnovnoj i srednjoj školi (»Narodne novine« br. 90/11.) stupio na snagu 10. kolovoza 2011., iza riječi: »školske ustanove« brisana je točka i dodane su riječi: »te ravnatelj školske ustanove«.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Razredno vijeće čine učitelji, odnosno nastavnici koji izvode nastavu u razrednom odjelu.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Razrednik je stručni voditelj razrednog odjela i razrednog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Djelokrug rada razrednog i učiteljskog, odnosno nastavničkog, odnosno odgajateljskog vijeća te drugih stručnih tijela školske ustanove uređuje se statutom.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15. Zakona o izmjenama i dopunama Zakona o odgoju i obrazovanju u osnovnoj i srednjoj školi (»Narodne novine«, br. 90/11.) stupio na snagu 10. kolovoza 2011., u stavku 5. riječ: »sadržaj« zamijenjena je riječju: »djelokrug«.</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Ravnatelj</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Ravnatelj je poslovodni i stručni voditelj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Ravnatelj je odgovoran za zakonitost rada i stručni rad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Uz poslove utvrđene Zakonom o ustanovama, ravnatelj kao stručni voditelj obavlja osobito i sljedeće poslove: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školskom odboru godišnji plan i program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školskom odboru statut i druge opće akte,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predlaže školskom odboru financijski plan te polugodišnji i godišnji obračun,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odlučuje o zasnivanju i prestanku radnog odnosa sukladno članku 114.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provodi odluke stručnih tijela i školskog odbora,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posjećuje nastavu i druge oblike odgojno-obrazovnog rada, analizira rad učitelja, nastavnika i stručnih suradnika te osigurava njihovo stručno osposobljavanje i usavršavanje,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planira rad, saziva i vodi sjednice učiteljskog, odnosno nastavničkog, odnosno odgajateljskog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 suradnji s učiteljskim, odnosno nastavničkim, odnosno odgajateljskim vijećem, predlaže školski kurikulum,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poduzima mjere propisane zakonom zbog neizvršavanja poslova ili zbog neispunjavanja drugih obveza iz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brine se o sigurnosti te o pravima i interesima učenika i radnika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odgovara za sigurnost učenika, učitelja, nastavnika, stručnih suradnika i ostalih 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surađuje s učenicima i roditeljima,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surađuje s osnivačem, tijelima državne uprave, ustanovama i drugim tijelima,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nadzire pravodobno i točno unošenje podataka u elektronsku maticu.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 ravnatelja može biti imenovana osoba koja: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ima završen sveučilišni diplomski studij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7. Zakona o izmjenama i dopunama Zakona o odgoju i obrazovanju u osnovnoj i srednjoj školi (»Narodne novine«, br. 92/10.) stupio na snagu 24. srpnja 2010., u podstavku 1. brisan je zarez i dodane riječi: </w:t>
      </w:r>
      <w:r w:rsidRPr="00A21040">
        <w:rPr>
          <w:rFonts w:ascii="Calibri" w:eastAsia="Times New Roman" w:hAnsi="Calibri" w:cs="Calibri"/>
          <w:color w:val="000000"/>
          <w:sz w:val="24"/>
          <w:szCs w:val="24"/>
          <w:lang w:eastAsia="hr-HR"/>
        </w:rPr>
        <w:t xml:space="preserve">» ili integrirani preddiplomski i diplomski sveučilišni studij za učitelje ili stručni četverogodišnji studij za učitelje kojim se stječe 240 ECTS bodova ili diplomski specijalistički stručni studij ili četverogodišnji dodiplomski stručni studij kojim je stečena visoka stručna sprema u skladu s ranijim propisima«.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ispunjava uvjete za učitelja, nastavnika ili stručnog suradnika u školskoj ustanovi u kojoj se natječe za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ima najmanje 8 godina staža osiguranja u školskim ili drugim ustanovama u sustavu obrazovanja ili u tijelima državne uprave nadležnim za obrazovanje, od čega najmanje 5 godina na odgojno-obrazovnim poslovima u školskim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ima licenciju za rad ravnatelja.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Ravnatelj se imenuje na temelju natječaja koji raspisuje školski odbor.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Natječaj se objavljuje u dnevnom tisku na način da je dostupan svim zainteresiranim kandidatima na području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Ravnatelj se imenuje na pet godina, a ista osoba može biti ponovno imenovana za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Ravnatelja imenuje odlukom školski odbor uz prethodnu suglasnost ministra.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Ako ministar ne uskrati suglasnost u roku od 15 dana od dana dostave zahtjeva za suglasnošću, smatra se da je suglasnost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Školski odbor je obvezan nakon dobivene suglasnosti za imenovanje ravnatelja u roku od petnaest dana od dana isteka roka iz stavka 5. ovoga članka donijeti odluku o imenovanju kandidata za ravnatelja za kojeg je zatražio prethodnu suglasnost.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 postupku izbora i imenovanja ravnatelja članovi školskog odbora iz redova učiteljskog, nastavničkog, odgajateljskog vijeća, vijeća roditelja te radničkog vijeća na sjednicama su obvezni zastupati i iznositi stajališta tijela koje ih je imenovalo ili izabralo u školski odbor.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Stajališta tijela iz stavka 7. ovoga članka donose se na sjednici učiteljskog, nastavničkog, odgajateljskog vijeća i vijeća roditelja te zbora radnika tajnim glasovanjem, o čemu se pisani zaključak dostavlja školskom odboru.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Odluku o izboru i imenovanju ravnatelja školski odbor donosi javnim glasovanjem.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(10) Način i postupak izbora i imenovanja ravnatelja uređuju se statutom školske ustanove.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 Uredbe o izmjenama Zakona o odgoju i obrazovanju u osnovnoj i srednjoj školi (»Narodne novine«, br. 5/12.) stupila na snagu 12. siječnja 2012., stavak 5.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 Zakona o izmjenama Zakona o odgoju i obrazovanju u osnovnoj i srednjoj školi (»Narodne novine«, br. 16/12.) stupio na snagu 8. veljače 2012., stavak 5.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28. Zakona o izmjenama i dopunama Zakona o odgoju i obrazovanju u osnovnoj i srednjoj školi (»Narodne novine«, br. 86/12.) stupio na snagu 4. kolovoza 2012., članak 127. je izmijenjen.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imenovana za ravnatelja u školskoj ustanovi sklapa sa školskim odborom ugovor o radu na rok od pet godina u punom radnom vremenu.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8. Zakona o izmjenama i dopunama Zakona o odgoju i obrazovanju u osnovnoj i srednjoj školi (»Narodne novine«, br. 92/10.) stupio na snagu 24. srpnja 2010., u stavku 1. riječi: »ugovor o pravima i dužnostima« zamijenjene su riječima: »ugovor o radu«.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(2) Ako osoba imenovana za ravnatelja ima ugovor o radu na neodređeno vrijeme za poslove učitelja, nastavnika, odnosno stručnog suradnika u školskoj ustanovi na njegov će zahtjev </w:t>
      </w:r>
      <w:r w:rsidRPr="00A21040">
        <w:rPr>
          <w:rFonts w:ascii="Calibri" w:eastAsia="Times New Roman" w:hAnsi="Calibri" w:cs="Calibri"/>
          <w:color w:val="000000"/>
          <w:sz w:val="24"/>
          <w:szCs w:val="24"/>
          <w:lang w:eastAsia="hr-HR"/>
        </w:rPr>
        <w:lastRenderedPageBreak/>
        <w:t>ugovor o radu mirovati do prestanka mandata, a najdulje za vrijeme trajanja dvaju uzastopnih mandata.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Osobu imenovanu za ravnatelja do povratka na poslove za koje joj ugovor o radu miruje zamjenjuje osoba u radnom odnosu koji se zasniva na određeno vrijeme.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Ravnatelja školske ustanove, u slučaju privremene spriječenosti u obavljanju ravnateljskih poslova, zamjenjuje osoba iz reda članova učiteljskog, odnosno nastavničkog, odnosno odgajateljskog vijeća.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Osobu iz stavka 1. ovog članka određuje školski odbor na način uređen statutom.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Osoba koja zamjenjuje ravnatelja ima prava i dužnost obavljati one poslove ravnatelja čije se izvršenje ne može odgađati do ravnateljeva povratka.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Školski odbor može razriješiti ravnatelja i na prijedlog prosvjetnog inspektora koji o prijedlogu za razrješenje izvješćuje ministra.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Uredbe o izmjenama Zakona o odgoju i obrazovanju u osnovnoj i srednjoj školi (»Narodne novine«, br. 5/12.) stupila na snagu 12. siječnja 2012., u stavku 2. riječi: »povjerenstvo Ministarstva« zamijenjene su riječju: »ministra«.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2. Zakona o izmjenama Zakona o odgoju i obrazovanju u osnovnoj i srednjoj školi (»Narodne novine«, br. 16/12.) stupio na snagu 8. veljače 2012., u stavku 2. riječi: »povjerenstvo Ministarstva« zamijenjene su riječju: »ministra«.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Ako školski odbor ne razriješi ravnatelja na prijedlog prosvjetnog inspektora u roku od 15 dana od dana dostave prijedloga, a ministar procijeni da je prijedlog opravdan, ravnatelja će razriješiti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Uredbe o izmjenama Zakona o odgoju i obrazovanju u osnovnoj i srednjoj školi (»Narodne novine«, br. 5/12.) stupila na snagu 12. siječnja 2012., u stavku 3. riječi: »povjerenstvo Ministarstva« zamijenjene su riječju: »ministra«.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2. Zakona o izmjenama Zakona o odgoju i obrazovanju u osnovnoj i srednjoj školi (»Narodne novine«, br. 16/12.) stupio na snagu 8. veljače 2012., u stavku 3. riječi: »povjerenstvo Ministarstva« zamijenjene su riječju: »ministar«.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Uredbe o izmjenama Zakona o odgoju i obrazovanju u osnovnoj i srednjoj školi (»Narodne novine«, br. 5/12.) stupila na snagu 12. siječnja 2012., stavak 4.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Zakona o odgoju i obrazovanju u osnovnoj i srednjoj školi (»Narodne novine«, br. 16/12.) stupio na snagu 8. veljače 2012., stavak 4.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Način i postupak razrješenja ravnatelja pobliže se uređuje statutom.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130.a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Ravnatelju školske ustanove ugovor o radu prestaje: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smrću ravnatelja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istekom vremena na koje je sklopljen ugovor o radu na određeno vrijeme,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 kraju školske godine u kojoj ravnatelj školske ustanove navrši šezdeset pet godina života i petnaest godina mirovinskog staža,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sporazumom ravnatelja i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dostavom pravomoćnog rješenja o priznanju prava na invalidsku mirovinu zbog opće nesposobnosti za rad,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6) otkazom školske ustanove.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9. Zakona o izmjenama i dopunama Zakona o odgoju i obrazovanju u osnovnoj i srednjoj školi (»Narodne novine«, br. 92/10.) stupio na snagu 24. srpnja 2010., iza članka 130. dodan je članak 130.a.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130.b</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Sporazum o prestanku ugovora o radu mora biti zaključen u pisanom obliku.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se ravnatelj razrješuje iz razloga navedenih u članku 44. stavku 2. točki 1. Zakona o ustanovama, školska ustanova će s ravnateljem zaključiti sporazum o prestanku ugovora o radu.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9. Zakona o izmjenama i dopunama Zakona o odgoju i obrazovanju u osnovnoj i srednjoj školi (»Narodne novine«, br. 92/10.) stupio na snagu 24. srpnja 2010., iza članka 130. dodan je članak 130.b.</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Ispravkom Zakonom o izmjenama i dopunama Zakona o odgoju i obrazovanju u osnovnoj i srednjoj školi (»Narodne novine«, br. 105/10.) od 6. rujna 2010., u članku 130.b stavku 2. riječi: »točki 3. i 4.« zamijenjene su riječima: » točki 1.«.</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130.c</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Ako se ravnatelj razrješuje iz razloga navedenih u članku 44. stavku 2. točki 3. i 4. Zakona o ustanovama, školska ustanova će ravnatelju školske ustanove otkazati ugovor o radu.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Ravnatelju školske ustanove kojem školska ustanova otkaže ugovor o radu pripada otkazni rok u trajanju od mjesec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Otkaz mora imati pisani oblik.</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Otkaz mora biti dostavljen drugoj strani.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Protiv otkaza ugovora o radu ravnatelj ima pravo tužbom tražiti sudsku zaštitu prava samo ako je tužbom zatražio sudsku zaštitu prava protiv odluke o razrješenju prema Zakonu o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Tužba iz stavka 5. ovoga članka podnosi se nadležnom sudu u roku od trideset dana od dana primitka odluke o otkazu.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9. Zakona o izmjenama i dopunama Zakona o odgoju i obrazovanju u osnovnoj i srednjoj školi (»Narodne novine«, br. 92/10.) stupio na snagu 24. srpnja 2010., iza članka 130. dodan je članak 130.c.</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131.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Vršitelj dužnosti ravnatelja imenuje se u slučajevima propisanim Zakonom o ustanovama te u drugim slučajevima kada ustanova nema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Za vršitelja dužnosti ravnatelja može biti imenovana osoba koja ispunjava uvjete za učitelja, nastavnika odnosno stručnog suradnika.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se u natječajnom postupku za ravnatelja ne izvrši izbor zbog uskrate prethodne suglasnosti iz članka 127. ovog Zakona, osoba kojoj je suglasnost uskraćena ne može biti imenovana za vršitelja dužnosti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Uredbe o izmjenama Zakona o odgoju i obrazovanju u osnovnoj i srednjoj školi (»Narodne novine«, br. 5/12.) stupila na snagu 12. siječnja 2012., u stavku 3. riječi: »stavka 5.« su brisane.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Zakona o odgoju i obrazovanju u osnovnoj i srednjoj školi (»Narodne novine«, br. 16/12.) stupio na snagu 8. veljače 2012., u stavku 3. riječi: »stavka 5.« su brisane.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XIV. UČENIČKI DOM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Učenički dom organizira odgojno-obrazovni rad, smještaj i prehranu, kulturne i druge aktivnosti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Djelatnost učeničkog doma dio je djelatnosti srednjeg obrazovanja i s njom je programski povezana.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Djelatnost učeničkih domova mogu obavljati i srednje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Učenički dom koji radi u sastavu srednje škole ima voditelja doma.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Pravo na smještaj i prehranu u učeničkom domu imaju u pravilu redoviti učenici.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Prijam učenika obavlja se javnim natječajem.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Pravo na prijam ostvaruje se na osnovi uspjeha u prethodnom obrazovanju i materijalnog položaja učenika i njegove obitelji.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 učeničkim domovima organiziraju se odgojne grupe u skladu s državnim pedagoškim standardom.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Pobliže uvjete za prijam učenika, financiranje smještaja i prehrane u učeničkim domovima, kao i normative prostora i opreme te program odgojnog rada s učenicima propisuje ministar u skladu s državnim pedagoškim standardima.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Učenički dom kojem je osnivač druga pravna ili fizička osoba iz članka 90. ovog Zakona samostalno određuje uvjete za prijam učenika, broj učenika u odgojnim grupama te troškove njihova smještaja i prehrane.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XV. PRAVA I OBVEZE RODITELJA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Roditelj učenika dužan je upisati dijete u osnovnu školu sukladno članku 19. ovog Zakona te se brinuti o redovitom pohađanju obveznog dijela programa kao i ostalih oblika odgojno-obrazovnog rada u koje je učenik uključen.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Roditelj učenika ima pravo i obvezu sudjelovati u njegovom obrazovanju i biti redovito obaviješten o njegovim postignućima.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Roditelj učenika je dužan brinuti se da učenik redovito izvršava obveze te u primjerenom roku javiti razlog izostanka učenika.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Ako roditelj zanemaruje svoje obveze iz stavka 1. ovog članka, škola mu je dužna uputiti pisani poziv za razgovor s razrednikom i stručnim suradnicima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Način opravdavanja izostanaka učenika i primjereni rok javljanja o razlogu izostanka uređuju se statutom.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Ako roditelj učestalo zanemaruje obveze iz stavka 1. ovog članka, škola je dužna o tome obavijestiti ured državne uprave, odnosno Gradski ured i nadležnu ustanovu socijalne skrbi koji su dužni izvijestiti školu o poduzetim mjerama.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 U školi se ustrojava vijeće roditelja.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Roditelji učenika svakog razrednog odjela između sebe biraju jednog člana u vijeće roditelja, a u školama u kojima se školovanje ne provodi u razrednim odjelima sastav vijeća roditelja uređuje se statutom.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Vijeće roditelja između sebe bira predsjednika i zamjenika predsjednika.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Ravnatelj škole dužan je u najkraćem mogućem roku obavijestiti vijeće roditelja o svim pitanjima od općeg značaja za školu.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Ravnatelj škole, školski odbor i osnivač dužni su, u okviru svoje nadležnosti, razmotriti prijedloge roditeljskog vijeća i pisano ga o tome izvijestiti.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XVI. PEDAGOŠKA DOKUMENTACIJA I EVIDENCIJA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16. Zakona o izmjenama i dopunama Zakona o odgoju i obrazovanju u osnovnoj i srednjoj školi (»Narodne novine«, br. 90/11.) stupio na snagu 10. kolovoza 2011., u stavku 1. riječi: »učenička knjižnica« su brisane, a riječi: »svjedodžba prevodnica« zamijenjene su riječima: »prijepis ocjena kada učenik prelazi iz jedne škole u drugu«.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Matična knjiga i svjedodžba javne su isprave.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16. Zakona o izmjenama i dopunama Zakona o odgoju i obrazovanju u osnovnoj i srednjoj školi (»Narodne novine«, br. 90/11.) stupio na snagu 10. kolovoza 2011., u stavku 2. iza riječi: »knjiga« brisan je zarez i dodana je riječ: »i«, a riječi: »i učenička knjižnica«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Učenik na kraju prvog polugodišta dobiva pisano izvješće o postignutom uspjehu iz nastavnih predmeta i o vladanju.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Na završetku svakog razreda osnovne škole učeniku se izdaje razredna svjedodžba.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16. Zakona o izmjenama i dopunama Zakona o odgoju i obrazovanju u osnovnoj i srednjoj školi (»Narodne novine«, br. 90/11.) stupio na snagu 10. kolovoza 2011., stavak 4.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Svjedodžba osmog razreda je isprava o završetku osnovne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16. Zakona o izmjenama i dopunama Zakona o odgoju i obrazovanju u osnovnoj i srednjoj školi (»Narodne novine«, br. 90/11.) stupio na snagu 10. kolovoza 2011., stavak 5. je izmijenjen.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Na završetku svakog razreda srednje škole učeniku se izdaje razredna svjedodžba, a na završetku srednje škole svjedodžba o položenoj državnoj maturi ili svjedodžba o završnom radu.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Učeniku koji je s uspjehom završio program srednjeg obrazovanja nautičkog ili brodostrojarskog smjera uz svjedodžbu izdaje se i potvrdnica za svaki program izobrazbe koji je obuhvaćen programom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Učeniku koji završi program osposobljavanja ili usavršavanja izdaje se uvjerenje o osposobljenosti, odnosno usavršavanju.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Školska ustanova trajno čuva matičnu knjigu, a osnovna škola trajno čuva i spomenicu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Imenik i evidencija o ispitima čuvaju se deset godina.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(11) Sadržaj i oblik svjedodžbi, uvjerenja i potvrdnice te obrazac pedagoške dokumentacije i evidencije, uključujući i obrazac evidencije ustanova koje provode posebne programe za učenike s teškoćama, propisuje ministar.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16. Zakona o izmjenama i dopunama Zakona o odgoju i obrazovanju u osnovnoj i srednjoj školi (»Narodne novine«, br. 90/11.) stupio na snagu 10. kolovoza 2011., u stavku 11. riječi: »učeničke knjižnice« su brisane.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139.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Školske ustanove su dužne voditi evidenciju odgojno-obrazovnog rada, upisnik učenika te upisnik radnika u pisanom i elektronskom obliku.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U Ministarstvu se vodi zajednički upisnik školskih ustanova u elektronskom obliku (e-Matica) i sadrži sljedeće evidencije: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Upisnik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Evidenciju odgojno-obrazovnog rada u ustanovama za svaku školsku godinu,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Upisnik učenika u ustanovama,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Upisnik radnika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Podatke u Upisnik ustanova upisuje Ministarstvo, a podatke u ostale evidencije upisuju školske ustanove najkasnije do 30. rujna tekuće godine.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29. Zakona o izmjenama i dopunama Zakona o odgoju i obrazovanju u osnovnoj i srednjoj školi (»Narodne novine«, br. 86/12.) stupio na snagu 4. kolovoza 2012., u stavku 3. iza riječi: »školske ustanove« dodane su riječi: »najkasnije do 30. rujna tekuće godine«.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Podaci iz e-Matice moraju biti zaštićeni od zlouporabe, uništenja, gubitka, neovlaštenih promjena ili pristupa, u skladu s odredbama propisa kojim se uređuje zaštita osobnih podataka.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Korisnik osobnih podataka sadržanih u evidencijama iz</w:t>
      </w:r>
      <w:r w:rsidRPr="00A21040">
        <w:rPr>
          <w:rFonts w:ascii="Calibri" w:eastAsia="Times New Roman" w:hAnsi="Calibri" w:cs="Calibri"/>
          <w:color w:val="000000"/>
          <w:sz w:val="24"/>
          <w:szCs w:val="24"/>
          <w:lang w:eastAsia="hr-HR"/>
        </w:rPr>
        <w:br/>
        <w:t>e-Matice je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Ovlaštenja za pristup i razine pristupa podacima iz e-Matice odobrava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Postupak i načine unošenja i pristupa podacima e-Matice, ovlaštenja za pristup i korištenje podataka propisuje ministar.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 xml:space="preserve">XVII. FINANCIRANJE ŠKOLSKIH USTANOVA </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Sredstva za financiranje javnih potreba u djelatnosti osnovnog i srednjeg obrazovanja osiguravaju se: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državnim proračunom,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proračunima jedinica lokalne i područne (regionalne) samouprave,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 sredstvima osnivača kada je osnivač druga fizička ili pravna osoba iz članka 90.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prihodima koji se ostvaruju obavljanjem vlastite djelatnosti i drugim namjenskim prihodima,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uplatama roditelja za posebne usluge i aktivnosti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donacijama i drugim izvorima u skladu sa zakonom.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državnom proračunu osiguravaju se sredstva za financiranje školskih ustanova čiji je osnivač Republika Hrvatska ili jedinica lokalne i područne (regionalne) samouprave, i to za: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plaće i naknade plaća s doprinosima na plaće,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ostala materijalna prava radnika ugovorena kolektivnim ugovorima, i to: pomoći, otpremnine, jubilarne nagrade, regres za korištenje godišnjeg odmora, godišnja nagrada za božićne blagdane i dar u prigodi Dana sv. Nikole,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rashode za završavanje kapitalnih projekta izgradnje, dogradnje i rekonstrukcije školskog prostora te njegovo opremanje, čiju je obvezu završavanja preuzela Republika Hrvatska na dan 1. srpnja 2001. do njihovog puštanja u funkciju,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rashode za izgradnju, dogradnju i rekonstrukcije školskog prostora školskih ustanova za djecu s teškoćama i školskih ustanova na jeziku i pismu nacionalnih manjina,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Brisana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dopuni Zakona o odgoju i obrazovanju u osnovnoj i srednjoj školi (»Narodne novine«, br. 86/09.) stupio na snagu 1. rujna 2009., u stavku 1. točka 5. je brisana.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naknade za prijevoz na posao i s posla radnicima osnovnih škola,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stručno osposobljavanje i usavršavanje,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nacionalne programe koje usvoji Hrvatski sabor,</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9. obrazovanje djece državljana Republike Hrvatske u inozemstvu,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10. pripremnu i dopunsku nastavu za djecu državljana Republike Hrvatske koja se vraćaju iz inozemstva,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11. pripremnu i dopunsku nastavu za djecu koja su članovi obitelji državljana država članica Europske unije,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12. potporu nastave materinskog jezika i kulture države podrijetla učenicima koji su članovi obitelji državljana članica Europske unije,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13. potporu za pripremu učitelja i nastavnika koji će provoditi nastavu materinjeg jezika i kulture države podrijetla učenika koji su članovi obitelji državljana članica Europske unije,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14. pripremnu i dopunsku nastavu za djecu azilanata i ostalih osoba iz članka 46.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15. vanjsko vrednovanje i provođenje državne mature,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16. licenciranje učitelja, nastavnika, stručnih suradnika i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17. povećane troškove prijevoza, posebna nastavna sredstva te troškove financiranja prehrane, kao i troškova prehrane i smještaja u učeničkom domu za školovanje učenika s teškoćama,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18. troškova stručnih timova koji školi pružaju pomoć za rad s učenicima s teškoćama.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30. Zakona o izmjenama i dopunama Zakona o odgoju i obrazovanju u osnovnoj i srednjoj školi (»Narodne novine«, br. 86/12.) stupio na snagu 4. kolovoza 2012. u stavku 2. iza riječi: »krivnjom školske ustanove« dodane su riječi: »ili ako je krivnjom školske ustanove donesena sudska odluka na štetu školske ustanove«.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 državnom proračunu osiguravaju se sredstva i za sufinanciranje: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programa rada s darovitim učenicima,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obrazovanja učenika na jeziku i pismu nacionalnih manjina,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opremanja škola kabinetskom, didaktičkom i informatičkom opremom koja uključuje i posebne računalne programe i sadržaje,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opremanja školskih knjižnica obveznom lektirom,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škola kojima je osnivač fizička ili druga pravna osoba iz članka 90. ovog Zakona u skladu s kriterijima koje propisuje ministar, a na temelju rezultata vrednovanja,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Brisana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2. Zakona o izmjenama i dopuni Zakona o odgoju i obrazovanju u osnovnoj i srednjoj školi (»Narodne novine«, br. 86/09.) stupio na snagu 1. rujna 2009., u stavku 3. točka 7. je brisana.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 proračunu jedinice lokalne i područne (regionalne) samouprave osiguravaju se sredstva za financiranje škola čiji je osnivač Republika Hrvatska ili jedinica lokalne i područne (regionalne) samouprave, i to za: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prijevoz učenika osnovnih škola,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dopuni Zakona o odgoju i obrazovanju u osnovnoj i srednjoj školi (»Narodne novine«, br. 86/09.) stupio na snagu 1. rujna 2009., u stavku 1. točka 2. je brisana.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naknade za prijevoz na posao i s posla radnicima srednjoškolskih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ostala materijalna prava ugovorena kolektivnim ugovorom osim materijalnih prava navedenih u članku 142. stavku 1. točki 2.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materijalne i financijske rashode škola koji obuhvaćaju i rashode za materijal, dijelove i usluge tekućeg i investicijskog održavanja,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rashode za izgradnju, dogradnju i rekonstrukciju školskog prostora te opremanje školskih ustanova prema standardima i normativima koje propisuje ministar, a u skladu s državnim pedagoškim standardima.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Vlada Republike Hrvatske može, sukladno raspoloživim sredstvima državnog proračuna, za svaku školsku godinu donijeti odluku o financiranju odnosno sufinanciranju prijevoza za učenike srednjih škola.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(3) Za svrhu iz stavka 2. ovoga članka Vlada Republike Hrvatske će odlukom utvrditi mjerila i kriterije na temelju kojih će se ostvarivati pravo na financiranje, odnosno sufinanciranje prijevoza.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 proračunu jedinice lokalne i područne (regionalne) samouprave osiguravaju se sredstva potpore za sufinanciranje smještaja i prehrane učenika u učeničkim domovima.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3. Zakona o izmjenama i dopuni Zakona o odgoju i obrazovanju u osnovnoj i srednjoj školi (»Narodne novine«, br. 86/09.) stupio na snagu 1. rujna 2009., iza stavka 1. dodani su novi stavci 2., 3. i 4.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U proračunu jedinice lokalne i područne (regionalne) samouprave mogu se osigurati i sredstva za sufinanciranje: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programa rada s darovitim učenicima,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obrazovanja učenika na jeziku i pismu nacionalnih manjina,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opremanja škola kabinetskom, didaktičkom i informatičkom opremom,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opremanje škola računalnim programima,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opremanja školskih knjižnica obveznom lektirom,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programa od zajedničkog interesa za djelatnost školstva (sustav informiranja, stručno-pedagoški časopisi, stručne knjige, programi ustanova i stručnih udruga, obljetnice i manifestacije, programi izvannastavnih aktivnosti) 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škola kojima je osnivač druga fizička ili druga pravna osoba u skladu s kriterijima koje donosi lokalna i područna (regionalna) samouprava.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Jedinica lokalne i područne (regionalne) samouprave može utvrditi i šire javne potrebe u školstvu za koja sredstva osigurava svojim proračunom, i to za: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plaće i naknade plaća s doprinosima na plaće radnicima koji rade u produženom ili cjelodnevnom boravku osnovne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plaće i naknade plaća s doprinosima na plaće radnicima koji rade u programima koji se provode u nenastavne dane,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ostale rashode za radnike koji rade u produženom ili cjelodnevnom boravku osnovne škole koji su ugovoreni kolektivnim ugovorima,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4. ostale rashode za radnike koji rade u programima koji se provode u nenastavne dane koji su ugovoreni kolektivnim ugovorima,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naknade prijevoza na posao i s posla radnicima koji rade u programima koji se provode u nenastavne dane,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troškove stručnih timova koji školi pružaju pomoć za rad s učenicima s teškoćama,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troškove premija osiguranja škola od odgovornosti prema trećim osobama.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Vlada Republike Hrvatske svake godine, istodobno kada utvrđuje prijedlog državnog proračuna, utvrđuje kriterije i mjerila za osiguravanje minimalnog financijskog standarda radi ostvarivanja javnih potreba iz stavka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3. Zakona o izmjenama i dopuni Zakona o odgoju i obrazovanju u osnovnoj i srednjoj školi (»Narodne novine«, br. 86/09.) stupio na snagu 1. rujna 2009., dosadašnji stavci 2., 3. i 4. postali su stavci 5., 6. i 7.</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Ako je osnivač škole druga pravna ili fizička osoba iz članka 90. ovog Zakona, dužan je osigurati potrebna sredstva za financiranje: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plaća i naknada plaća s doprinosima,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ostalih rashoda za radnike škole,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materijalnih i financijskih rashoda škole te ostala potrebna sredstva za rad škole.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Školska ustanova je dužna namjenski koristiti prihode koje ostvari obavljanjem vlastite djelatnosti, uplatama roditelja, donacijama i iz drugih izvora.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Školske ustanove ne mogu se financirati iz sredstava političkih stranaka.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XVIII. NADZOR</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Nadzor nad zakonitošću rada i općih akata školske ustanove obavlja ured državne uprave, odnosno Gradski ured.</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Ako ured državne uprave utvrdi da je opći akt ili dio općeg akta protivan zakonu ili drugom propisu, zatražit će od školske ustanove da ga uskladi u roku od 30 dana od dana dostave zahtjeva.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odredaba općeg akta.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Ministarstvo može donijeti akt o poništenju ili ukidanju u roku od 60 dana od dana dostave prijedloga.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Ako ured državne uprave, odnosno Gradski ured utvrdi nedostatke ili propuste u radu školske ustanove, zatražit će otklanjanje nedostataka, odnosno propusta i o tome izvijestiti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(6) Ako u nadzoru utvrdi propuste i nedostatke u izvršavanju poslova koji se obavljaju na temelju javnih ovlasti, ured državne uprave, odnosno Gradski ured poduzet će odgovarajuće mjere popisane Zakonom o sustavu državne uprave.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(7) Ured državne uprave, odnosno Gradski ured prati postojanje uvjeta iz članka 92. ovog Zakona te ako ustanova ne ispunjava koji od tih uvjeta, zatražit će od osnivača školske ustanove da udovolji propisanim uvjetima u roku od 90 dana.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(8) Ako osnivač u roku iz stavka 7. ovog članka ne udovolji zahtjevu i ne ispuni propisane uvjete, ured državne uprave, odnosno Gradski ured izvijestit će Ministarstvo koje može zabraniti rad školskoj ustanovi.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Inspekcijski nadzor u školskoj ustanovi obavlja prosvjetna inspekcija u skladu s posebnim zakonom.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Nadzor nad stručnim radom školske ustanove obavljaju tijela određena zakonom ili drugim propisom utemeljenim na zakonu.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Nadzor i kontrolu financijskog poslovanja školske ustanove obavlja Ministarstvo.</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XIX. KAZNENE ODREDBE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Novčanom kaznom u iznosu od 5.000 do 10.000 kuna kaznit će se za prekršaj školska ustanova: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nije donijela školski kurikulum i godišnji plan i program rada školske ustanove te ako isti nije u skladu s odredbama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koristi udžbenike koji nisu odobreni sukladno posebnom zakonu,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izvodi nastavu bez rješenja o početku rada,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dobit ne upotrijebi za razvoj djelatnosti,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ne objavljuje natječaj sukladno odredbama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ne vodi dokumentaciju i evidenciju propisanu ovim Zakonom,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u svojim prostorima organizira promidžbu koja nije u skladu s ciljevima i sadržajem obrazovanja,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se ne pridržava odluke o upisu iz članka 22. stavka 4.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se ne pridržava elemenata i kriterija za izbor kandidata iz članka 22. stavka 5.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podaci nisu upisani u evidenciju u roku iz članka 139.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ako postupa protivno članku 106.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31. Zakona o izmjenama i dopunama Zakona o odgoju i obrazovanju u osnovnoj i srednjoj školi (»Narodne novine«, br. 86/12.) stupio na snagu 4. kolovoza 2012., u stavku 1. dodani su podstavci 8., 9., 10. i 11.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Za prekršaj iz stavka 1. ovog članka kaznit će se i odgovorna osoba u školskoj ustanovi novčanom kaznom u iznosu od 2.000 do 5.000 kuna.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152.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Novčanom kaznom u iznosu od 500 do 5.000 kuna kaznit će se za prekršaj roditelj učenika osnovne škole koji postupi suprotno članku 135. stavku 1.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8"/>
          <w:szCs w:val="28"/>
          <w:lang w:eastAsia="hr-HR"/>
        </w:rPr>
      </w:pPr>
      <w:r w:rsidRPr="00A21040">
        <w:rPr>
          <w:rFonts w:ascii="Calibri" w:eastAsia="Times New Roman" w:hAnsi="Calibri" w:cs="Calibri"/>
          <w:color w:val="000000"/>
          <w:sz w:val="28"/>
          <w:szCs w:val="28"/>
          <w:lang w:eastAsia="hr-HR"/>
        </w:rPr>
        <w:t>XX. PRIJELAZNE I ZAVRŠNE ODREDBE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Učenici koji su upisali gimnaziju zaključno sa školskom godinom 2005./2006. na kraju srednjeg obrazovanja polažu maturu.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Učenici koji su upisali četverogodišnju strukovnu, odnosno umjetničku školu zaključno sa školskom godinom 2005./2006. na kraju srednjeg obrazovanja polažu završni ispit.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Učenici koji su upisali trogodišnju i troipolgodišnju strukovnu školi zaključno sa školskom godinom 2006./2007. na kraju srednjeg obrazovanja polažu završni ispit.</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Učenici iz stavka 1., 2. i 3. ovog članka, koji su tijekom cijelog srednjeg obrazovanja postigli odličan uspjeh, oslobađaju se polaganja mature, odnosno završnog ispita.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Učenici iz stavka 1., 2. i 3. ovog članka, polažu maturu, odnosno završni ispit u skladu s odredbama Pravilnika o polaganju mature i završnog ispita (»Narodne novine«, br. 29/94., 15/95. i 24/95.).</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(2) Učitelji razredne nastave u osnovnoj školi koji su stekli višu stručnu spremu odgovarajuće vrste završetkom dvogodišnjeg studija razredne nastave upisanog najkasnije do 1992. </w:t>
      </w:r>
      <w:r w:rsidRPr="00A21040">
        <w:rPr>
          <w:rFonts w:ascii="Calibri" w:eastAsia="Times New Roman" w:hAnsi="Calibri" w:cs="Calibri"/>
          <w:color w:val="000000"/>
          <w:sz w:val="24"/>
          <w:szCs w:val="24"/>
          <w:lang w:eastAsia="hr-HR"/>
        </w:rPr>
        <w:lastRenderedPageBreak/>
        <w:t>godine, a koji se na dan stupanja na snagu ovog Zakona zateknu u osnovnoj školi u radnom odnosu na neodređeno vrijeme, nastavljaju s obavljanjem poslova svog radnog mjesta.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Nastavnik i stručni suradnik koji se na dan stupanja na snagu ovog Zakona zateknu u radnom odnosu na neodređeno vrijeme u školskoj ustanovi, a nemaju vrstu i razinu obrazovanja propisanu ovim Zakonom, nastavljaju s obavljanjem poslova svoga radnog mjesta.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Učitelji, nastavnici i stručni suradnici koji su zasnovali radni odnos u osnovnoj ili srednjoj školi prije 12. ožujka 1994. nisu obvezni polagati stručni ispit prema odredbama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Za osobe iz stavka 1. i 2. ovog članka, dan stupanja na snagu ovog Zakona smatra se danom stjecanja prve licencije za rad učitelja, nastavnika i stručnih suradnika.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Osobama koje su na dan stupanja na snagu ovog Zakona zatečene na dužnosti ravnatelja, dan stupanja na snagu ovog zakona smatra se danom stjecanja prve licencije koja vrijedi najkasnije do 31. prosinca 2014.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17. Zakona o izmjenama i dopunama Zakona o odgoju i obrazovanju u osnovnoj i srednjoj školi (»Narodne novine«, br. 90/11.) stupio na snagu 10. kolovoza 2011., u stavku 4. riječi: »do 31. prosinca« zamijenjene su riječima: »do 31. prosinca 2014.«.</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158.</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Osobe koje su stekle pedagoško-psihološko obrazovanje sukladno propisima koji su važili prije stupanja na snagu ovog Zakona, nisu dužne steći pedagoške kompetencije iz članka 110. stavka 1.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159.</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imenovana za ravnatelja školske ustanove sukladno odredbama Zakona o osnovnom školstvu (»Narodne novine«, br. 59/90., 26/93., 27/93., 29/94., 7/96., 59/01., 114/01. i 76/05.) i Zakona o srednjem školstvu (»Narodne novine«, br. 19/92., 26/93., 27/93., 50/95., 59/01., 114/01. i 81/05.) koja se na dan stupanja na snagu ovog Zakona zatekne na dužnosti ravnatelja, nastavit će obnašati tu dužnost do isteka mandata, a najkasnije do stupanja na snagu odredbi članka 126.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10. Zakona o izmjenama i dopunama Zakona o odgoju i obrazovanju u osnovnoj i srednjoj školi (»Narodne novine«, br. 92/10.) stupio na snagu 24. srpnja 2010., u članku 159. stavku 1. riječi: »i 128.«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Osobi koja je nakon stupanja na snagu ovog Zakona imenovana za ravnatelja školske ustanove, a koja se na dan stupanja na snagu odredbi članka 126. ovog Zakona zatekne na dužnosti ravnatelja, mandat ravnatelja prestaje danom stupanja na snagu odredbi članka 126.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10. Zakona o izmjenama i dopunama Zakona o odgoju i obrazovanju u osnovnoj i srednjoj školi (»Narodne novine«, br. 92/10.) stupio na snagu 24. srpnja 2010., u članku 159. stavku 2. riječi: »i 128.« su brisane.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Osobama iz stavka 1. i 2. ovog članka, prestankom mandata prestaje i ugovor o radu ravnatelja.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(4) Od 1. siječnja 2015. do 1. veljače 2015. školski odbori su dužni započeti natječajne postupke za imenovanje ravnatelja u skladu s odredbama članka 126.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10. Zakona o izmjenama i dopunama Zakona o odgoju i obrazovanju u osnovnoj i srednjoj školi (»Narodne novine«, br. 92/10.) stupio na snagu 24. srpnja 2010., u članku 159. stavku 4. riječi: »i 128.« su brisane.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 xml:space="preserve">Odredbom članka 18. Zakona o izmjenama i dopunama Zakona o odgoju i obrazovanju u osnovnoj i srednjoj školi (»Narodne novine«, br. 90/11.) stupio na snagu 10. kolovoza 2011., u stavku 4. riječi: »Od 1. siječnja 2012. do 1. veljače 2012.« zamijenjene su riječima: »Od 1. siječnja 2015. do 1. veljače 2015.«. </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(5) Do završetka natječajnih postupaka za imenovanje ravnatelja, poslove ravnatelja obavljat će vršitelj dužnosti.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160.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Zdravstveni radnik i socijalni radnik koji se na dan stupanja na snagu ovog Zakona zatekne na radnom mjestu stručnog suradnika u školskim ustanovama, nastavlja s obavljanjem poslova svog radnog mjesta.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Prijedlog mreže iz članka 9. stavka 1. ovog Zakona, osnivači su dužni dostaviti Ministarstvu u roku od godine dana od dana stupanja na snagu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Ministarstvo će Vladi Republike Hrvatske predložiti donošenje odluke o mreži iz članka 10. stavka 3. ovog Zakona u roku od 6 mjeseci od dana dostave svih prijedloga osnivača.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Školske ustanove dužne su uskladiti svoje opće akte s odredbama ovog Zakona u roku od 90 dana od dana stupanja na snagu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Osnivač školske ustanove imenovat će školski odbor u skladu s odredbama ovog Zakona u roku od 120 dana od dana isteka roka iz stavka 1. ovog članka.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Postupci izbora školskih odbora započeti prije stupanja na snagu ovog Zakona, poništit će se, a osnivač škole će imenovati školski odbor sukladno odredbama ovog Zakona u roku iz stavka 1. ovog članka.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Osobama koje su do 3. kolovoza 1971. završile srednju školu u najmanje dvogodišnjem trajanju sa završnim ispitom, priznaje se srednja stručna sprema.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Osobama koje su stekle stručnu spremu prvog (I.) i drugog (II.) stupnja stručne spreme prema propisima koji su važili prije stupanja na snagu Zakona o srednjem školstvu (»Narodne novine«, br. 19/92.) priznaje se niža stručna sprema.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Provedbene propise na temelju ovog Zakona ministar će donijeti u roku od godine dana od dana stupanja na snagu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Danom stupanja na snagu ovog Zakona prestaje se primjenjivati odredba članka 28. Zakona o knjižnicama (»Narodne novine«, br. 105/97., 5/98 – isp. i 104/00.) na školske knjižnice.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dopuni Zakona o odgoju i obrazovanju u osnovnoj i srednjoj školi (»Narodne novine«, br. 86/09.) stupio na snagu 1. rujna 2009., stavak 1. je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Brisan</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4. Zakona o izmjenama i dopuni Zakona o odgoju i obrazovanju u osnovnoj i srednjoj školi (»Narodne novine«, br. 86/09.) stupio na snagu 1. rujna 2009., stavak 2. je brisan.</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167.</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ovog Zakona koje stupaju na snagu 1. siječnja 2015.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lastRenderedPageBreak/>
        <w:t>Odredbom članka 11. Zakona o izmjenama i dopunama Zakona o odgoju i obrazovanju u osnovnoj i srednjoj školi (»Narodne novine«, br. 92/10.) stupio na snagu 24. srpnja 2010., u članku 167. riječi: »i 128.« su brisane.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i/>
          <w:iCs/>
          <w:color w:val="000000"/>
          <w:sz w:val="24"/>
          <w:szCs w:val="24"/>
          <w:lang w:eastAsia="hr-HR"/>
        </w:rPr>
        <w:t>Odredbom članka 19. Zakona o izmjenama i dopunama Zakona o odgoju i obrazovanju u osnovnoj i srednjoj školi (»Narodne novine«, br. 90/11.) stupio na snagu 10. kolovoza 2011., riječi: »1. siječnja 2012.« zamjenjuju se riječima: »1. siječnja 2015.«.</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Zakona o izmjenama i dopuni Zakona o odgoju i obrazovanju u osnovnoj i srednjoj školi (»Narodne novine«, br. 86/09.) stupio na snagu 1. rujna 2009.</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objavit će se u »Narodnim novinama«, a stupa na snagu 1. rujna 2009., osim odredbi članka 3. i članka 4. stavka 2. koje stupaju na snagu 1. siječnja 2010.</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Zakona o izmjenama i dopunama Zakona o odgoju i obrazovanju u osnovnoj i srednjoj školi »Narodne novine«, br. 92/10.) stupio na snagu 24. srpnja 2010.</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Osobi iz stavka 1. ovog članka osim prava iz stavka 2. ovog članka ne pripada niti jedno drugo pravo osnovom prestanka ugovora o radu na temelju ovog Zakona, drugog propisa ili kolektivnog ugovora.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13.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Školske ustanove dužne su uskladiti odredbe statuta i drugih općih akata s odredbama ovog Zakona u roku 90 dana od dana njegovog stupanja na snagu. Do usklađenja, primjenjivat će se važeći opći akti škole, osim odredaba koje su u suprotnosti s ovim Zakonom.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Danom stupanja na snagu ovog Zakona stupa na snagu i odredba članka 128. Zakona o odgoju i obrazovanju u osnovnoj i srednjoj školi (»Narodne novine«, br. 87/08. i 86/09.).</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15.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stupa na snagu danom objave u »Narodnim novinama«, osim članka 7. koji stupa na snagu danom stupanja na snagu odredbe članka 126. Zakona o odgoju i obrazovanju u osnovnoj i srednjoj školi (»Narodne novine«, br. 87/08. i 86/09.).</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Zakona o izmjenama i dopunama Zakona o odgoju i obrazovanju u osnovnoj i srednjoj školi (»Narodne novine«, br. 90/11.) stupio na snagu 10. kolovoza 2011.</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20.</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21.</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 xml:space="preserve">(2) Školske ustanove dužne su uskladiti odredbe statuta i drugih općih akata s odredbama ovoga Zakona u roku od 90 dana od dana njegovog stupanja na snagu. Do usklađenja, </w:t>
      </w:r>
      <w:r w:rsidRPr="00A21040">
        <w:rPr>
          <w:rFonts w:ascii="Calibri" w:eastAsia="Times New Roman" w:hAnsi="Calibri" w:cs="Calibri"/>
          <w:color w:val="000000"/>
          <w:sz w:val="24"/>
          <w:szCs w:val="24"/>
          <w:lang w:eastAsia="hr-HR"/>
        </w:rPr>
        <w:lastRenderedPageBreak/>
        <w:t>primjenjivat će se važeći opći akti škole, osim odredaba koje su u suprotnosti s ovim Zakonom.</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(3) Pravilnik o evidenciji radnog vremena iz članka 10. stavka 1. ovog Zakona donijet će se u roku 90 dana od dana stupanja Zakona na snagu.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22.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stupa na snagu osmoga dana od dana objave u »Narodnim novinama«.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Uredbe o izmjenama Zakona o odgoju i obrazovanju u osnovnoj i srednjoj školi (»Narodne novine«, br. 5/12.) stupila na snagu 12. siječnja 2012.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 Uredba stupa na snagu danom objave u »Narodnim novinama«.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Zakona o izmjenama Zakona o odgoju i obrazovanju u osnovnoj i srednjoj školi (»Narodne novine«, br. 16/12.) stupio na snagu 8. veljače 2012.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Danom stupanja na snagu ovoga Zakona prestaje važiti Uredba o izmjenama Zakona o odgoju i obrazovanju u osnovnoj i srednjoj školi (»Narodne novine«, br. 5/12.).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stupa na snagu danom objave u »Narodnim novinama«.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6"/>
          <w:szCs w:val="26"/>
          <w:lang w:eastAsia="hr-HR"/>
        </w:rPr>
      </w:pPr>
      <w:r w:rsidRPr="00A21040">
        <w:rPr>
          <w:rFonts w:ascii="Calibri" w:eastAsia="Times New Roman" w:hAnsi="Calibri" w:cs="Calibri"/>
          <w:color w:val="000000"/>
          <w:sz w:val="26"/>
          <w:szCs w:val="26"/>
          <w:lang w:eastAsia="hr-HR"/>
        </w:rPr>
        <w:t>PRIJELAZNE I ZAVRŠNE ODREDBE</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Zakona o izmjenama i dopunama Zakona o odgoju i obrazovanju u osnovnoj i srednjoj školi (»Narodne novine«, br. 86/12.) stupio na snagu 4. kolovoza 2012.</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32.</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lastRenderedPageBreak/>
        <w:t>Članak 33.</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Vijeće za nacionalni kurikulum ustrojeno prema odredbama Zakona o odgoju i obrazovanju u osnovnoj i srednjoj školi (»Narodne novine«, br. 87/08., 86/09., 92/10., 105/10. – ispr., 90/11. i 16/12.) nastavlja s radom po prijašnjim propisima do imenovanja Nacionalnog vijeća za odgoj i obrazovanje sukladno odredbama ovoga Zakona.</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34.</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Prijedlog osoba za prvi saziv Nacionalnog vijeća Vlada Republike Hrvatske dužna je podnijeti Hrvatskome saboru najkasnije u roku od 60 dana od dana stupanja na snagu ovoga Zakona.</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35.</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(1) Školske ustanove dužne su uskladiti odredbe statuta i drugih općih akata s odredbama ovoga Zakona u roku od 90 dana od dana njegova stupanja na snagu.</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(2) Do usklađenja, primjenjivat će se važeći opći akti škole, osim odredaba koje su u suprotnosti s ovim Zakonom.</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36.</w:t>
      </w:r>
    </w:p>
    <w:p w:rsidR="00A21040" w:rsidRPr="00A21040" w:rsidRDefault="00A21040" w:rsidP="00A21040">
      <w:pPr>
        <w:spacing w:before="100" w:beforeAutospacing="1" w:after="225"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Pravilnik iz članka 1. stavka 2. ovoga Zakona donijet će se u roku od 6 mjeseci od dana stupanja Zakona na snagu.</w:t>
      </w:r>
    </w:p>
    <w:p w:rsidR="00A21040" w:rsidRPr="00A21040" w:rsidRDefault="00A21040" w:rsidP="00A21040">
      <w:pPr>
        <w:spacing w:before="100" w:beforeAutospacing="1" w:after="225" w:line="336" w:lineRule="atLeast"/>
        <w:jc w:val="center"/>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Članak 37.</w:t>
      </w:r>
    </w:p>
    <w:p w:rsidR="00A21040" w:rsidRPr="00A21040" w:rsidRDefault="00A21040" w:rsidP="00A21040">
      <w:pPr>
        <w:spacing w:before="100" w:beforeAutospacing="1" w:line="336" w:lineRule="atLeast"/>
        <w:jc w:val="both"/>
        <w:rPr>
          <w:rFonts w:ascii="Calibri" w:eastAsia="Times New Roman" w:hAnsi="Calibri" w:cs="Calibri"/>
          <w:color w:val="000000"/>
          <w:sz w:val="24"/>
          <w:szCs w:val="24"/>
          <w:lang w:eastAsia="hr-HR"/>
        </w:rPr>
      </w:pPr>
      <w:r w:rsidRPr="00A21040">
        <w:rPr>
          <w:rFonts w:ascii="Calibri" w:eastAsia="Times New Roman" w:hAnsi="Calibri" w:cs="Calibri"/>
          <w:color w:val="000000"/>
          <w:sz w:val="24"/>
          <w:szCs w:val="24"/>
          <w:lang w:eastAsia="hr-HR"/>
        </w:rPr>
        <w:t>Ovaj Zakon stupa na snagu osmoga dana od dana objave u »Narodnim novinama«.</w:t>
      </w:r>
    </w:p>
    <w:tbl>
      <w:tblPr>
        <w:tblW w:w="5000" w:type="pct"/>
        <w:jc w:val="center"/>
        <w:tblCellSpacing w:w="15" w:type="dxa"/>
        <w:tblCellMar>
          <w:top w:w="300" w:type="dxa"/>
          <w:left w:w="375" w:type="dxa"/>
          <w:bottom w:w="15" w:type="dxa"/>
          <w:right w:w="375" w:type="dxa"/>
        </w:tblCellMar>
        <w:tblLook w:val="04A0"/>
      </w:tblPr>
      <w:tblGrid>
        <w:gridCol w:w="9882"/>
      </w:tblGrid>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t>Dio NN:</w:t>
            </w:r>
            <w:r w:rsidRPr="00A21040">
              <w:rPr>
                <w:rFonts w:ascii="Calibri" w:eastAsia="Times New Roman" w:hAnsi="Calibri" w:cs="Calibri"/>
                <w:color w:val="000000"/>
                <w:sz w:val="23"/>
                <w:szCs w:val="23"/>
                <w:lang w:eastAsia="hr-HR"/>
              </w:rPr>
              <w:t xml:space="preserve"> Službeni</w:t>
            </w:r>
          </w:p>
        </w:tc>
      </w:tr>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t>Vrsta dokumenta:</w:t>
            </w:r>
            <w:r w:rsidRPr="00A21040">
              <w:rPr>
                <w:rFonts w:ascii="Calibri" w:eastAsia="Times New Roman" w:hAnsi="Calibri" w:cs="Calibri"/>
                <w:color w:val="000000"/>
                <w:sz w:val="23"/>
                <w:szCs w:val="23"/>
                <w:lang w:eastAsia="hr-HR"/>
              </w:rPr>
              <w:t xml:space="preserve"> Zakon</w:t>
            </w:r>
          </w:p>
        </w:tc>
      </w:tr>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t>Izdanje:</w:t>
            </w:r>
            <w:r w:rsidRPr="00A21040">
              <w:rPr>
                <w:rFonts w:ascii="Calibri" w:eastAsia="Times New Roman" w:hAnsi="Calibri" w:cs="Calibri"/>
                <w:color w:val="000000"/>
                <w:sz w:val="23"/>
                <w:szCs w:val="23"/>
                <w:lang w:eastAsia="hr-HR"/>
              </w:rPr>
              <w:t xml:space="preserve"> NN 126/2012   </w:t>
            </w:r>
          </w:p>
        </w:tc>
      </w:tr>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t>Broj dokumenta u izdanju:</w:t>
            </w:r>
            <w:r w:rsidRPr="00A21040">
              <w:rPr>
                <w:rFonts w:ascii="Calibri" w:eastAsia="Times New Roman" w:hAnsi="Calibri" w:cs="Calibri"/>
                <w:color w:val="000000"/>
                <w:sz w:val="23"/>
                <w:szCs w:val="23"/>
                <w:lang w:eastAsia="hr-HR"/>
              </w:rPr>
              <w:t xml:space="preserve"> 2705</w:t>
            </w:r>
          </w:p>
        </w:tc>
      </w:tr>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lastRenderedPageBreak/>
              <w:t>Donositelj:</w:t>
            </w:r>
            <w:r w:rsidRPr="00A21040">
              <w:rPr>
                <w:rFonts w:ascii="Calibri" w:eastAsia="Times New Roman" w:hAnsi="Calibri" w:cs="Calibri"/>
                <w:color w:val="000000"/>
                <w:sz w:val="23"/>
                <w:szCs w:val="23"/>
                <w:lang w:eastAsia="hr-HR"/>
              </w:rPr>
              <w:t>Odbor za zakonodavstvo Hrvatskoga sabora</w:t>
            </w:r>
          </w:p>
        </w:tc>
      </w:tr>
      <w:tr w:rsidR="00A21040" w:rsidRPr="00A21040" w:rsidTr="00A21040">
        <w:trPr>
          <w:tblCellSpacing w:w="15" w:type="dxa"/>
          <w:jc w:val="center"/>
        </w:trPr>
        <w:tc>
          <w:tcPr>
            <w:tcW w:w="0" w:type="auto"/>
            <w:tcBorders>
              <w:top w:val="nil"/>
              <w:left w:val="nil"/>
              <w:bottom w:val="nil"/>
              <w:right w:val="nil"/>
            </w:tcBorders>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r w:rsidRPr="00A21040">
              <w:rPr>
                <w:rFonts w:ascii="Calibri" w:eastAsia="Times New Roman" w:hAnsi="Calibri" w:cs="Calibri"/>
                <w:color w:val="666666"/>
                <w:sz w:val="23"/>
                <w:lang w:eastAsia="hr-HR"/>
              </w:rPr>
              <w:t>Datum tiskanog izdanja:</w:t>
            </w:r>
            <w:r w:rsidRPr="00A21040">
              <w:rPr>
                <w:rFonts w:ascii="Calibri" w:eastAsia="Times New Roman" w:hAnsi="Calibri" w:cs="Calibri"/>
                <w:color w:val="000000"/>
                <w:sz w:val="23"/>
                <w:szCs w:val="23"/>
                <w:lang w:eastAsia="hr-HR"/>
              </w:rPr>
              <w:t xml:space="preserve"> 16.11.2012.</w:t>
            </w:r>
          </w:p>
        </w:tc>
      </w:tr>
    </w:tbl>
    <w:p w:rsidR="00A21040" w:rsidRPr="00A21040" w:rsidRDefault="00A21040" w:rsidP="00A21040">
      <w:pPr>
        <w:shd w:val="clear" w:color="auto" w:fill="F4F4F6"/>
        <w:spacing w:line="240" w:lineRule="auto"/>
        <w:jc w:val="center"/>
        <w:rPr>
          <w:rFonts w:ascii="Calibri" w:eastAsia="Times New Roman" w:hAnsi="Calibri" w:cs="Calibri"/>
          <w:vanish/>
          <w:color w:val="666666"/>
          <w:sz w:val="21"/>
          <w:szCs w:val="21"/>
          <w:lang w:eastAsia="hr-HR"/>
        </w:rPr>
      </w:pPr>
    </w:p>
    <w:tbl>
      <w:tblPr>
        <w:tblW w:w="5000" w:type="pct"/>
        <w:jc w:val="center"/>
        <w:tblCellSpacing w:w="15" w:type="dxa"/>
        <w:tblCellMar>
          <w:top w:w="15" w:type="dxa"/>
          <w:left w:w="375" w:type="dxa"/>
          <w:bottom w:w="15" w:type="dxa"/>
          <w:right w:w="15" w:type="dxa"/>
        </w:tblCellMar>
        <w:tblLook w:val="04A0"/>
      </w:tblPr>
      <w:tblGrid>
        <w:gridCol w:w="9522"/>
      </w:tblGrid>
      <w:tr w:rsidR="00A21040" w:rsidRPr="00A21040" w:rsidTr="00A21040">
        <w:trPr>
          <w:tblCellSpacing w:w="15" w:type="dxa"/>
          <w:jc w:val="center"/>
        </w:trPr>
        <w:tc>
          <w:tcPr>
            <w:tcW w:w="0" w:type="auto"/>
            <w:vAlign w:val="center"/>
            <w:hideMark/>
          </w:tcPr>
          <w:p w:rsidR="00A21040" w:rsidRPr="00A21040" w:rsidRDefault="00A21040" w:rsidP="00A21040">
            <w:pPr>
              <w:spacing w:after="0" w:line="384" w:lineRule="auto"/>
              <w:rPr>
                <w:rFonts w:ascii="Calibri" w:eastAsia="Times New Roman" w:hAnsi="Calibri" w:cs="Calibri"/>
                <w:color w:val="000000"/>
                <w:sz w:val="23"/>
                <w:szCs w:val="23"/>
                <w:lang w:eastAsia="hr-HR"/>
              </w:rPr>
            </w:pPr>
          </w:p>
        </w:tc>
      </w:tr>
    </w:tbl>
    <w:p w:rsidR="00A21040" w:rsidRPr="00A21040" w:rsidRDefault="00A21040" w:rsidP="00A21040">
      <w:pPr>
        <w:shd w:val="clear" w:color="auto" w:fill="F4F4F6"/>
        <w:spacing w:line="240" w:lineRule="auto"/>
        <w:jc w:val="center"/>
        <w:rPr>
          <w:rFonts w:ascii="Calibri" w:eastAsia="Times New Roman" w:hAnsi="Calibri" w:cs="Calibri"/>
          <w:color w:val="666666"/>
          <w:sz w:val="21"/>
          <w:szCs w:val="21"/>
          <w:u w:val="single"/>
          <w:lang w:eastAsia="hr-HR"/>
        </w:rPr>
      </w:pPr>
      <w:hyperlink r:id="rId4" w:tgtFrame="_blank" w:history="1">
        <w:r w:rsidRPr="00A21040">
          <w:rPr>
            <w:rFonts w:ascii="Calibri" w:eastAsia="Times New Roman" w:hAnsi="Calibri" w:cs="Calibri"/>
            <w:color w:val="666666"/>
            <w:sz w:val="21"/>
            <w:szCs w:val="21"/>
            <w:lang w:eastAsia="hr-HR"/>
          </w:rPr>
          <w:t>Prikaz na čitavom ekranu</w:t>
        </w:r>
      </w:hyperlink>
    </w:p>
    <w:p w:rsidR="00A21040" w:rsidRPr="00A21040" w:rsidRDefault="00A21040" w:rsidP="00A21040">
      <w:pPr>
        <w:spacing w:after="0" w:line="240" w:lineRule="auto"/>
        <w:jc w:val="center"/>
        <w:rPr>
          <w:rFonts w:ascii="Calibri" w:eastAsia="Times New Roman" w:hAnsi="Calibri" w:cs="Calibri"/>
          <w:color w:val="666666"/>
          <w:sz w:val="21"/>
          <w:szCs w:val="21"/>
          <w:lang w:eastAsia="hr-HR"/>
        </w:rPr>
      </w:pPr>
      <w:r w:rsidRPr="00A21040">
        <w:rPr>
          <w:rFonts w:ascii="Calibri" w:eastAsia="Times New Roman" w:hAnsi="Calibri" w:cs="Calibri"/>
          <w:color w:val="666666"/>
          <w:sz w:val="21"/>
          <w:szCs w:val="21"/>
          <w:lang w:eastAsia="hr-HR"/>
        </w:rPr>
        <w:t>Opći uvjeti korištenja</w:t>
      </w:r>
    </w:p>
    <w:p w:rsidR="00A21040" w:rsidRPr="00A21040" w:rsidRDefault="00A21040" w:rsidP="00A21040">
      <w:pPr>
        <w:spacing w:after="0" w:line="240" w:lineRule="auto"/>
        <w:jc w:val="center"/>
        <w:rPr>
          <w:rFonts w:ascii="Calibri" w:eastAsia="Times New Roman" w:hAnsi="Calibri" w:cs="Calibri"/>
          <w:color w:val="666666"/>
          <w:sz w:val="21"/>
          <w:szCs w:val="21"/>
          <w:lang w:eastAsia="hr-HR"/>
        </w:rPr>
      </w:pPr>
      <w:r w:rsidRPr="00A21040">
        <w:rPr>
          <w:rFonts w:ascii="Calibri" w:eastAsia="Times New Roman" w:hAnsi="Calibri" w:cs="Calibri"/>
          <w:color w:val="666666"/>
          <w:sz w:val="21"/>
          <w:szCs w:val="21"/>
          <w:lang w:eastAsia="hr-HR"/>
        </w:rPr>
        <w:t>Zaštita privatnosti</w:t>
      </w:r>
    </w:p>
    <w:p w:rsidR="00A21040" w:rsidRPr="00A21040" w:rsidRDefault="00A21040" w:rsidP="00A21040">
      <w:pPr>
        <w:spacing w:after="0" w:line="240" w:lineRule="auto"/>
        <w:jc w:val="center"/>
        <w:rPr>
          <w:rFonts w:ascii="Calibri" w:eastAsia="Times New Roman" w:hAnsi="Calibri" w:cs="Calibri"/>
          <w:color w:val="666666"/>
          <w:sz w:val="21"/>
          <w:szCs w:val="21"/>
          <w:lang w:eastAsia="hr-HR"/>
        </w:rPr>
      </w:pPr>
      <w:r w:rsidRPr="00A21040">
        <w:rPr>
          <w:rFonts w:ascii="Calibri" w:eastAsia="Times New Roman" w:hAnsi="Calibri" w:cs="Calibri"/>
          <w:color w:val="666666"/>
          <w:sz w:val="21"/>
          <w:szCs w:val="21"/>
          <w:lang w:eastAsia="hr-HR"/>
        </w:rPr>
        <w:t xml:space="preserve">© 2016. Narodne novine d.d., izrada </w:t>
      </w:r>
      <w:hyperlink r:id="rId5" w:tgtFrame="_blank" w:history="1">
        <w:r w:rsidRPr="00A21040">
          <w:rPr>
            <w:rFonts w:ascii="Calibri" w:eastAsia="Times New Roman" w:hAnsi="Calibri" w:cs="Calibri"/>
            <w:color w:val="666666"/>
            <w:sz w:val="21"/>
            <w:szCs w:val="21"/>
            <w:lang w:eastAsia="hr-HR"/>
          </w:rPr>
          <w:t>Novena d.o.o.</w:t>
        </w:r>
      </w:hyperlink>
    </w:p>
    <w:p w:rsidR="00A21040" w:rsidRPr="00A21040" w:rsidRDefault="00A21040" w:rsidP="00A21040">
      <w:pPr>
        <w:spacing w:after="0" w:line="240" w:lineRule="auto"/>
        <w:jc w:val="center"/>
        <w:rPr>
          <w:rFonts w:ascii="Calibri" w:eastAsia="Times New Roman" w:hAnsi="Calibri" w:cs="Calibri"/>
          <w:vanish/>
          <w:color w:val="666666"/>
          <w:sz w:val="21"/>
          <w:szCs w:val="21"/>
          <w:lang w:eastAsia="hr-HR"/>
        </w:rPr>
      </w:pPr>
    </w:p>
    <w:p w:rsidR="00A21040" w:rsidRPr="00A21040" w:rsidRDefault="00A21040" w:rsidP="00A21040">
      <w:pPr>
        <w:spacing w:before="100" w:beforeAutospacing="1" w:after="100" w:afterAutospacing="1" w:line="288" w:lineRule="atLeast"/>
        <w:jc w:val="center"/>
        <w:outlineLvl w:val="1"/>
        <w:rPr>
          <w:rFonts w:ascii="Minion Pro" w:eastAsia="Times New Roman" w:hAnsi="Minion Pro" w:cs="Calibri"/>
          <w:b/>
          <w:bCs/>
          <w:vanish/>
          <w:color w:val="3F7FC3"/>
          <w:sz w:val="33"/>
          <w:szCs w:val="33"/>
          <w:lang w:eastAsia="hr-HR"/>
        </w:rPr>
      </w:pPr>
      <w:r w:rsidRPr="00A21040">
        <w:rPr>
          <w:rFonts w:ascii="Minion Pro" w:eastAsia="Times New Roman" w:hAnsi="Minion Pro" w:cs="Calibri"/>
          <w:b/>
          <w:bCs/>
          <w:vanish/>
          <w:color w:val="3F7FC3"/>
          <w:sz w:val="33"/>
          <w:szCs w:val="33"/>
          <w:lang w:eastAsia="hr-HR"/>
        </w:rPr>
        <w:t>Opći uvjeti korištenja</w:t>
      </w:r>
    </w:p>
    <w:p w:rsidR="00A21040" w:rsidRPr="00A21040" w:rsidRDefault="00A21040" w:rsidP="00A21040">
      <w:pPr>
        <w:spacing w:after="0" w:line="240" w:lineRule="auto"/>
        <w:jc w:val="center"/>
        <w:rPr>
          <w:rFonts w:ascii="Calibri" w:eastAsia="Times New Roman" w:hAnsi="Calibri" w:cs="Calibri"/>
          <w:vanish/>
          <w:color w:val="666666"/>
          <w:sz w:val="21"/>
          <w:szCs w:val="21"/>
          <w:lang w:eastAsia="hr-HR"/>
        </w:rPr>
      </w:pPr>
      <w:r w:rsidRPr="00A21040">
        <w:rPr>
          <w:rFonts w:ascii="Calibri" w:eastAsia="Times New Roman" w:hAnsi="Calibri" w:cs="Calibri"/>
          <w:b/>
          <w:bCs/>
          <w:vanish/>
          <w:color w:val="666666"/>
          <w:sz w:val="21"/>
          <w:szCs w:val="21"/>
          <w:lang w:eastAsia="hr-HR"/>
        </w:rPr>
        <w:t>Odgovornost za objavljene sadržaje</w:t>
      </w:r>
      <w:r w:rsidRPr="00A21040">
        <w:rPr>
          <w:rFonts w:ascii="Calibri" w:eastAsia="Times New Roman" w:hAnsi="Calibri" w:cs="Calibri"/>
          <w:vanish/>
          <w:color w:val="666666"/>
          <w:sz w:val="21"/>
          <w:szCs w:val="21"/>
          <w:lang w:eastAsia="hr-HR"/>
        </w:rPr>
        <w:br/>
        <w:t>Narodne novine d.d. će poduzeti razumne i odgovarajuće napore kako bi informacije na ovim internetskim stranicama bile potpune i točne, ali ne odgovara u slučaju njihove netočnosti ili nepotpunosti. Narodne novine d.d. ne odgovaraju za štetu ili povredu koja može biti rezultat korištenja ili nemogućnosti korištenja bilo kojeg dijela ove web-lokacije ili nečeg što je na njoj objavljeno.</w:t>
      </w:r>
      <w:r w:rsidRPr="00A21040">
        <w:rPr>
          <w:rFonts w:ascii="Calibri" w:eastAsia="Times New Roman" w:hAnsi="Calibri" w:cs="Calibri"/>
          <w:vanish/>
          <w:color w:val="666666"/>
          <w:sz w:val="21"/>
          <w:szCs w:val="21"/>
          <w:lang w:eastAsia="hr-HR"/>
        </w:rPr>
        <w:br/>
        <w:t>Ove internetske stranice sadrže i informacije trećih osoba i poveznice na druge internetske sadržaje. Narodne novine d.d. ne odgovaraju za sadržaje na vanjskim izvorima podataka do kojih mogu voditi poveznice s naših internetskih stranica, niti odgovara, niti upućuje na način i uvjete korištenja tih sadržaja.</w:t>
      </w:r>
      <w:r w:rsidRPr="00A21040">
        <w:rPr>
          <w:rFonts w:ascii="Calibri" w:eastAsia="Times New Roman" w:hAnsi="Calibri" w:cs="Calibri"/>
          <w:vanish/>
          <w:color w:val="666666"/>
          <w:sz w:val="21"/>
          <w:szCs w:val="21"/>
          <w:lang w:eastAsia="hr-HR"/>
        </w:rPr>
        <w:br/>
        <w:t>Narodne novine d.d. ne odgovaraju za sadržaje koje na ove internetske stranice stave treće osobe.</w:t>
      </w:r>
      <w:r w:rsidRPr="00A21040">
        <w:rPr>
          <w:rFonts w:ascii="Calibri" w:eastAsia="Times New Roman" w:hAnsi="Calibri" w:cs="Calibri"/>
          <w:vanish/>
          <w:color w:val="666666"/>
          <w:sz w:val="21"/>
          <w:szCs w:val="21"/>
          <w:lang w:eastAsia="hr-HR"/>
        </w:rPr>
        <w:br/>
      </w:r>
      <w:r w:rsidRPr="00A21040">
        <w:rPr>
          <w:rFonts w:ascii="Calibri" w:eastAsia="Times New Roman" w:hAnsi="Calibri" w:cs="Calibri"/>
          <w:vanish/>
          <w:color w:val="666666"/>
          <w:sz w:val="21"/>
          <w:szCs w:val="21"/>
          <w:lang w:eastAsia="hr-HR"/>
        </w:rPr>
        <w:br/>
      </w:r>
      <w:r w:rsidRPr="00A21040">
        <w:rPr>
          <w:rFonts w:ascii="Calibri" w:eastAsia="Times New Roman" w:hAnsi="Calibri" w:cs="Calibri"/>
          <w:b/>
          <w:bCs/>
          <w:vanish/>
          <w:color w:val="666666"/>
          <w:sz w:val="21"/>
          <w:szCs w:val="21"/>
          <w:lang w:eastAsia="hr-HR"/>
        </w:rPr>
        <w:t>Zaštita autorskog prava</w:t>
      </w:r>
      <w:r w:rsidRPr="00A21040">
        <w:rPr>
          <w:rFonts w:ascii="Calibri" w:eastAsia="Times New Roman" w:hAnsi="Calibri" w:cs="Calibri"/>
          <w:vanish/>
          <w:color w:val="666666"/>
          <w:sz w:val="21"/>
          <w:szCs w:val="21"/>
          <w:lang w:eastAsia="hr-HR"/>
        </w:rPr>
        <w:br/>
        <w:t>Svi sadržaji objavljeni na ovim internetskim stranicama zaštićeni su autorskim pravom i mogu se koristiti samo pod uvjetima propisanim Zakonom.</w:t>
      </w:r>
      <w:r w:rsidRPr="00A21040">
        <w:rPr>
          <w:rFonts w:ascii="Calibri" w:eastAsia="Times New Roman" w:hAnsi="Calibri" w:cs="Calibri"/>
          <w:vanish/>
          <w:color w:val="666666"/>
          <w:sz w:val="21"/>
          <w:szCs w:val="21"/>
          <w:lang w:eastAsia="hr-HR"/>
        </w:rPr>
        <w:br/>
      </w:r>
      <w:r w:rsidRPr="00A21040">
        <w:rPr>
          <w:rFonts w:ascii="Calibri" w:eastAsia="Times New Roman" w:hAnsi="Calibri" w:cs="Calibri"/>
          <w:vanish/>
          <w:color w:val="666666"/>
          <w:sz w:val="21"/>
          <w:szCs w:val="21"/>
          <w:lang w:eastAsia="hr-HR"/>
        </w:rPr>
        <w:br/>
      </w:r>
      <w:r w:rsidRPr="00A21040">
        <w:rPr>
          <w:rFonts w:ascii="Calibri" w:eastAsia="Times New Roman" w:hAnsi="Calibri" w:cs="Calibri"/>
          <w:b/>
          <w:bCs/>
          <w:vanish/>
          <w:color w:val="666666"/>
          <w:sz w:val="21"/>
          <w:szCs w:val="21"/>
          <w:lang w:eastAsia="hr-HR"/>
        </w:rPr>
        <w:t>Promjene</w:t>
      </w:r>
      <w:r w:rsidRPr="00A21040">
        <w:rPr>
          <w:rFonts w:ascii="Calibri" w:eastAsia="Times New Roman" w:hAnsi="Calibri" w:cs="Calibri"/>
          <w:vanish/>
          <w:color w:val="666666"/>
          <w:sz w:val="21"/>
          <w:szCs w:val="21"/>
          <w:lang w:eastAsia="hr-HR"/>
        </w:rPr>
        <w:br/>
        <w:t>Narodne novine d.d. zadržavaju pravo izmjene, dopune ili uklanjanja bilo kojeg dijela ovih internetskih stranica u bilo kojem trenutku. Promjene stupaju na snagu objavljivanjem na ovim internetskim stranicama ili kada su korisnici o njima obaviješteni.</w:t>
      </w:r>
    </w:p>
    <w:p w:rsidR="00A21040" w:rsidRPr="00A21040" w:rsidRDefault="00A21040" w:rsidP="00A21040">
      <w:pPr>
        <w:spacing w:after="0" w:line="240" w:lineRule="auto"/>
        <w:jc w:val="center"/>
        <w:rPr>
          <w:rFonts w:ascii="Calibri" w:eastAsia="Times New Roman" w:hAnsi="Calibri" w:cs="Calibri"/>
          <w:vanish/>
          <w:color w:val="666666"/>
          <w:sz w:val="21"/>
          <w:szCs w:val="21"/>
          <w:lang w:eastAsia="hr-HR"/>
        </w:rPr>
      </w:pPr>
    </w:p>
    <w:p w:rsidR="00A21040" w:rsidRPr="00A21040" w:rsidRDefault="00A21040" w:rsidP="00A21040">
      <w:pPr>
        <w:spacing w:before="100" w:beforeAutospacing="1" w:after="100" w:afterAutospacing="1" w:line="288" w:lineRule="atLeast"/>
        <w:jc w:val="center"/>
        <w:outlineLvl w:val="1"/>
        <w:rPr>
          <w:rFonts w:ascii="Minion Pro" w:eastAsia="Times New Roman" w:hAnsi="Minion Pro" w:cs="Calibri"/>
          <w:b/>
          <w:bCs/>
          <w:vanish/>
          <w:color w:val="3F7FC3"/>
          <w:sz w:val="33"/>
          <w:szCs w:val="33"/>
          <w:lang w:eastAsia="hr-HR"/>
        </w:rPr>
      </w:pPr>
      <w:r w:rsidRPr="00A21040">
        <w:rPr>
          <w:rFonts w:ascii="Minion Pro" w:eastAsia="Times New Roman" w:hAnsi="Minion Pro" w:cs="Calibri"/>
          <w:b/>
          <w:bCs/>
          <w:vanish/>
          <w:color w:val="3F7FC3"/>
          <w:sz w:val="33"/>
          <w:szCs w:val="33"/>
          <w:lang w:eastAsia="hr-HR"/>
        </w:rPr>
        <w:t>Zaštita privatnosti</w:t>
      </w:r>
    </w:p>
    <w:p w:rsidR="00A21040" w:rsidRPr="00A21040" w:rsidRDefault="00A21040" w:rsidP="00A21040">
      <w:pPr>
        <w:spacing w:after="0" w:line="240" w:lineRule="auto"/>
        <w:jc w:val="center"/>
        <w:rPr>
          <w:rFonts w:ascii="Calibri" w:eastAsia="Times New Roman" w:hAnsi="Calibri" w:cs="Calibri"/>
          <w:vanish/>
          <w:color w:val="666666"/>
          <w:sz w:val="21"/>
          <w:szCs w:val="21"/>
          <w:lang w:eastAsia="hr-HR"/>
        </w:rPr>
      </w:pPr>
      <w:r w:rsidRPr="00A21040">
        <w:rPr>
          <w:rFonts w:ascii="Calibri" w:eastAsia="Times New Roman" w:hAnsi="Calibri" w:cs="Calibri"/>
          <w:vanish/>
          <w:color w:val="666666"/>
          <w:sz w:val="21"/>
          <w:szCs w:val="21"/>
          <w:lang w:eastAsia="hr-HR"/>
        </w:rPr>
        <w:t xml:space="preserve">Narodne novine d.d se obvezuju poštivati anonimnost i privatnost korisnika ovih internetskih stranica. O posjetiteljima se neće prikupljati nikakvi osobni podaci osim u slučajevima ako ih posjetitelj dobrovoljno dostavi Narodnim novinama d.d. U slučajevima kad je poznat indentitet posjetitelja/pošiljatelja, njegovi će se podaci koristiti samo u svrhu zbog koje ih je pošiljatelj poslao. Narodne novine d.d. takve podatke mogu koristiti i za što bolji uvid i razumijevanja pojedinačnih potreba i zahtjeva korisnika kao i razvijanja mogućnosti što kvalitetnijega pružanja svojih usluga korisnicima. Narodne novine d.d. se obvezuju da navedene podatke neće učiniti dostupnim bilo kojoj trećoj osobi odnosno strani bez izričitoga pristanka korisnika. </w:t>
      </w:r>
      <w:r w:rsidRPr="00A21040">
        <w:rPr>
          <w:rFonts w:ascii="Calibri" w:eastAsia="Times New Roman" w:hAnsi="Calibri" w:cs="Calibri"/>
          <w:vanish/>
          <w:color w:val="666666"/>
          <w:sz w:val="21"/>
          <w:szCs w:val="21"/>
          <w:lang w:eastAsia="hr-HR"/>
        </w:rPr>
        <w:br/>
      </w:r>
      <w:r w:rsidRPr="00A21040">
        <w:rPr>
          <w:rFonts w:ascii="Calibri" w:eastAsia="Times New Roman" w:hAnsi="Calibri" w:cs="Calibri"/>
          <w:vanish/>
          <w:color w:val="666666"/>
          <w:sz w:val="21"/>
          <w:szCs w:val="21"/>
          <w:lang w:eastAsia="hr-HR"/>
        </w:rPr>
        <w:br/>
        <w:t xml:space="preserve">Narodne novine d.d. upozoravaju posjetitelje/korisnike na ograničenja suvremenih informacijsko-komunikacijskih tehnologija u odnosu na sigurnost i zaštitu privatnosti osobnih podataka. </w:t>
      </w:r>
    </w:p>
    <w:p w:rsidR="00A342B0" w:rsidRDefault="00A21040" w:rsidP="00A21040">
      <w:r w:rsidRPr="00A21040">
        <w:rPr>
          <w:rFonts w:ascii="Calibri" w:eastAsia="Times New Roman" w:hAnsi="Calibri" w:cs="Calibri"/>
          <w:vanish/>
          <w:color w:val="666666"/>
          <w:sz w:val="21"/>
          <w:szCs w:val="21"/>
          <w:lang w:eastAsia="hr-HR"/>
        </w:rPr>
        <w:pict/>
      </w:r>
      <w:r w:rsidRPr="00A21040">
        <w:rPr>
          <w:rFonts w:ascii="Calibri" w:eastAsia="Times New Roman" w:hAnsi="Calibri" w:cs="Calibri"/>
          <w:vanish/>
          <w:color w:val="666666"/>
          <w:sz w:val="21"/>
          <w:szCs w:val="21"/>
          <w:lang w:eastAsia="hr-HR"/>
        </w:rPr>
        <w:pict/>
      </w:r>
      <w:r w:rsidRPr="00A21040">
        <w:rPr>
          <w:rFonts w:ascii="Calibri" w:eastAsia="Times New Roman" w:hAnsi="Calibri" w:cs="Calibri"/>
          <w:vanish/>
          <w:color w:val="666666"/>
          <w:sz w:val="21"/>
          <w:szCs w:val="21"/>
          <w:lang w:eastAsia="hr-HR"/>
        </w:rPr>
        <w:pict/>
      </w:r>
    </w:p>
    <w:sectPr w:rsidR="00A342B0" w:rsidSect="00A342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21040"/>
    <w:rsid w:val="00A21040"/>
    <w:rsid w:val="00A342B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B0"/>
  </w:style>
  <w:style w:type="paragraph" w:styleId="Heading2">
    <w:name w:val="heading 2"/>
    <w:basedOn w:val="Normal"/>
    <w:link w:val="Heading2Char"/>
    <w:uiPriority w:val="9"/>
    <w:qFormat/>
    <w:rsid w:val="00A21040"/>
    <w:pPr>
      <w:spacing w:before="100" w:beforeAutospacing="1" w:after="100" w:afterAutospacing="1" w:line="288" w:lineRule="atLeast"/>
      <w:outlineLvl w:val="1"/>
    </w:pPr>
    <w:rPr>
      <w:rFonts w:ascii="Minion Pro" w:eastAsia="Times New Roman" w:hAnsi="Minion Pro" w:cs="Times New Roman"/>
      <w:b/>
      <w:bCs/>
      <w:color w:val="3F7FC3"/>
      <w:sz w:val="33"/>
      <w:szCs w:val="33"/>
      <w:lang w:eastAsia="hr-HR"/>
    </w:rPr>
  </w:style>
  <w:style w:type="paragraph" w:styleId="Heading3">
    <w:name w:val="heading 3"/>
    <w:basedOn w:val="Normal"/>
    <w:link w:val="Heading3Char"/>
    <w:uiPriority w:val="9"/>
    <w:qFormat/>
    <w:rsid w:val="00A2104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1040"/>
    <w:rPr>
      <w:rFonts w:ascii="Minion Pro" w:eastAsia="Times New Roman" w:hAnsi="Minion Pro" w:cs="Times New Roman"/>
      <w:b/>
      <w:bCs/>
      <w:color w:val="3F7FC3"/>
      <w:sz w:val="33"/>
      <w:szCs w:val="33"/>
      <w:lang w:eastAsia="hr-HR"/>
    </w:rPr>
  </w:style>
  <w:style w:type="character" w:customStyle="1" w:styleId="Heading3Char">
    <w:name w:val="Heading 3 Char"/>
    <w:basedOn w:val="DefaultParagraphFont"/>
    <w:link w:val="Heading3"/>
    <w:uiPriority w:val="9"/>
    <w:rsid w:val="00A2104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semiHidden/>
    <w:unhideWhenUsed/>
    <w:rsid w:val="00A21040"/>
    <w:rPr>
      <w:strike w:val="0"/>
      <w:dstrike w:val="0"/>
      <w:color w:val="666666"/>
      <w:u w:val="none"/>
      <w:effect w:val="none"/>
    </w:rPr>
  </w:style>
  <w:style w:type="character" w:styleId="FollowedHyperlink">
    <w:name w:val="FollowedHyperlink"/>
    <w:basedOn w:val="DefaultParagraphFont"/>
    <w:uiPriority w:val="99"/>
    <w:semiHidden/>
    <w:unhideWhenUsed/>
    <w:rsid w:val="00A21040"/>
    <w:rPr>
      <w:strike w:val="0"/>
      <w:dstrike w:val="0"/>
      <w:color w:val="666666"/>
      <w:u w:val="none"/>
      <w:effect w:val="none"/>
    </w:rPr>
  </w:style>
  <w:style w:type="character" w:styleId="Emphasis">
    <w:name w:val="Emphasis"/>
    <w:basedOn w:val="DefaultParagraphFont"/>
    <w:uiPriority w:val="20"/>
    <w:qFormat/>
    <w:rsid w:val="00A21040"/>
    <w:rPr>
      <w:i/>
      <w:iCs/>
    </w:rPr>
  </w:style>
  <w:style w:type="paragraph" w:styleId="NormalWeb">
    <w:name w:val="Normal (Web)"/>
    <w:basedOn w:val="Normal"/>
    <w:uiPriority w:val="99"/>
    <w:semiHidden/>
    <w:unhideWhenUsed/>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left">
    <w:name w:val="contentleft"/>
    <w:basedOn w:val="Normal"/>
    <w:rsid w:val="00A21040"/>
    <w:pPr>
      <w:pBdr>
        <w:top w:val="single" w:sz="6" w:space="0" w:color="E4E4E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outer">
    <w:name w:val="contentrightout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right">
    <w:name w:val="contentright"/>
    <w:basedOn w:val="Normal"/>
    <w:rsid w:val="00A21040"/>
    <w:pPr>
      <w:pBdr>
        <w:top w:val="single" w:sz="6" w:space="0" w:color="E4E4E6"/>
        <w:left w:val="single" w:sz="6" w:space="0" w:color="E4E4E6"/>
        <w:bottom w:val="single" w:sz="6" w:space="18" w:color="E4E4E6"/>
        <w:right w:val="single" w:sz="6" w:space="0" w:color="E4E4E6"/>
      </w:pBdr>
      <w:shd w:val="clear" w:color="auto" w:fill="F4F4F6"/>
      <w:spacing w:before="100" w:beforeAutospacing="1" w:after="240" w:line="240" w:lineRule="auto"/>
      <w:ind w:left="675"/>
    </w:pPr>
    <w:rPr>
      <w:rFonts w:ascii="Times New Roman" w:eastAsia="Times New Roman" w:hAnsi="Times New Roman" w:cs="Times New Roman"/>
      <w:sz w:val="24"/>
      <w:szCs w:val="24"/>
      <w:lang w:eastAsia="hr-HR"/>
    </w:rPr>
  </w:style>
  <w:style w:type="paragraph" w:customStyle="1" w:styleId="detailstable">
    <w:name w:val="detailstable"/>
    <w:basedOn w:val="Normal"/>
    <w:rsid w:val="00A21040"/>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metatable">
    <w:name w:val="metatable"/>
    <w:basedOn w:val="Normal"/>
    <w:rsid w:val="00A21040"/>
    <w:pPr>
      <w:spacing w:before="100" w:beforeAutospacing="1" w:after="225" w:line="384" w:lineRule="auto"/>
    </w:pPr>
    <w:rPr>
      <w:rFonts w:ascii="Times New Roman" w:eastAsia="Times New Roman" w:hAnsi="Times New Roman" w:cs="Times New Roman"/>
      <w:color w:val="000000"/>
      <w:sz w:val="23"/>
      <w:szCs w:val="23"/>
      <w:lang w:eastAsia="hr-HR"/>
    </w:rPr>
  </w:style>
  <w:style w:type="paragraph" w:customStyle="1" w:styleId="celltitle">
    <w:name w:val="celltitle"/>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title">
    <w:name w:val="title"/>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articlecontent">
    <w:name w:val="articleconte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
    <w:name w:val="associatedarticles"/>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ssociatedarticlestitle">
    <w:name w:val="associatedarticlestitle"/>
    <w:basedOn w:val="Normal"/>
    <w:rsid w:val="00A21040"/>
    <w:pPr>
      <w:pBdr>
        <w:bottom w:val="single" w:sz="6" w:space="0" w:color="E4E4E6"/>
      </w:pBdr>
      <w:spacing w:before="100" w:beforeAutospacing="1" w:after="225" w:line="240" w:lineRule="auto"/>
    </w:pPr>
    <w:rPr>
      <w:rFonts w:ascii="Minion Pro" w:eastAsia="Times New Roman" w:hAnsi="Minion Pro" w:cs="Times New Roman"/>
      <w:sz w:val="30"/>
      <w:szCs w:val="30"/>
      <w:lang w:eastAsia="hr-HR"/>
    </w:rPr>
  </w:style>
  <w:style w:type="paragraph" w:customStyle="1" w:styleId="iconlink">
    <w:name w:val="iconlink"/>
    <w:basedOn w:val="Normal"/>
    <w:rsid w:val="00A21040"/>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associatedarticleslink">
    <w:name w:val="associatedarticleslink"/>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tadatalink">
    <w:name w:val="metadatalink"/>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erarchylink">
    <w:name w:val="hierarchylink"/>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link">
    <w:name w:val="bookmarklink"/>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ddbookmarklink">
    <w:name w:val="addbookmarklink"/>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markcontent">
    <w:name w:val="bookmarkcontent"/>
    <w:basedOn w:val="Normal"/>
    <w:rsid w:val="00A21040"/>
    <w:pPr>
      <w:spacing w:before="100" w:beforeAutospacing="1" w:after="225" w:line="240" w:lineRule="auto"/>
      <w:ind w:left="765"/>
    </w:pPr>
    <w:rPr>
      <w:rFonts w:ascii="Times New Roman" w:eastAsia="Times New Roman" w:hAnsi="Times New Roman" w:cs="Times New Roman"/>
      <w:color w:val="000000"/>
      <w:sz w:val="24"/>
      <w:szCs w:val="24"/>
      <w:lang w:eastAsia="hr-HR"/>
    </w:rPr>
  </w:style>
  <w:style w:type="paragraph" w:customStyle="1" w:styleId="fix-footer">
    <w:name w:val="fix-foot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nt">
    <w:name w:val="pri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ree-view-pojedinacni">
    <w:name w:val="tree-view-pojedinacni"/>
    <w:basedOn w:val="Normal"/>
    <w:rsid w:val="00A21040"/>
    <w:pPr>
      <w:spacing w:before="100" w:beforeAutospacing="1" w:after="225" w:line="240" w:lineRule="auto"/>
      <w:ind w:left="390"/>
    </w:pPr>
    <w:rPr>
      <w:rFonts w:ascii="Times New Roman" w:eastAsia="Times New Roman" w:hAnsi="Times New Roman" w:cs="Times New Roman"/>
      <w:sz w:val="24"/>
      <w:szCs w:val="24"/>
      <w:lang w:eastAsia="hr-HR"/>
    </w:rPr>
  </w:style>
  <w:style w:type="paragraph" w:customStyle="1" w:styleId="title-for-print">
    <w:name w:val="title-for-print"/>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center">
    <w:name w:val="center"/>
    <w:basedOn w:val="Normal"/>
    <w:rsid w:val="00A21040"/>
    <w:pPr>
      <w:spacing w:after="0" w:line="240" w:lineRule="auto"/>
      <w:jc w:val="center"/>
    </w:pPr>
    <w:rPr>
      <w:rFonts w:ascii="Times New Roman" w:eastAsia="Times New Roman" w:hAnsi="Times New Roman" w:cs="Times New Roman"/>
      <w:sz w:val="24"/>
      <w:szCs w:val="24"/>
      <w:lang w:eastAsia="hr-HR"/>
    </w:rPr>
  </w:style>
  <w:style w:type="paragraph" w:customStyle="1" w:styleId="red">
    <w:name w:val="red"/>
    <w:basedOn w:val="Normal"/>
    <w:rsid w:val="00A21040"/>
    <w:pPr>
      <w:spacing w:before="100" w:beforeAutospacing="1" w:after="225" w:line="240" w:lineRule="auto"/>
    </w:pPr>
    <w:rPr>
      <w:rFonts w:ascii="Times New Roman" w:eastAsia="Times New Roman" w:hAnsi="Times New Roman" w:cs="Times New Roman"/>
      <w:color w:val="FF2600"/>
      <w:sz w:val="24"/>
      <w:szCs w:val="24"/>
      <w:lang w:eastAsia="hr-HR"/>
    </w:rPr>
  </w:style>
  <w:style w:type="paragraph" w:customStyle="1" w:styleId="dark">
    <w:name w:val="dark"/>
    <w:basedOn w:val="Normal"/>
    <w:rsid w:val="00A21040"/>
    <w:pPr>
      <w:spacing w:before="100" w:beforeAutospacing="1" w:after="225" w:line="240" w:lineRule="auto"/>
    </w:pPr>
    <w:rPr>
      <w:rFonts w:ascii="Times New Roman" w:eastAsia="Times New Roman" w:hAnsi="Times New Roman" w:cs="Times New Roman"/>
      <w:color w:val="121212"/>
      <w:sz w:val="24"/>
      <w:szCs w:val="24"/>
      <w:lang w:eastAsia="hr-HR"/>
    </w:rPr>
  </w:style>
  <w:style w:type="paragraph" w:customStyle="1" w:styleId="blue-mark">
    <w:name w:val="blue-mark"/>
    <w:basedOn w:val="Normal"/>
    <w:rsid w:val="00A21040"/>
    <w:pPr>
      <w:pBdr>
        <w:top w:val="single" w:sz="6" w:space="0" w:color="4180BE"/>
        <w:left w:val="single" w:sz="6" w:space="2" w:color="4180BE"/>
        <w:bottom w:val="single" w:sz="6" w:space="0" w:color="4180BE"/>
        <w:right w:val="single" w:sz="6" w:space="2" w:color="4180BE"/>
      </w:pBdr>
      <w:shd w:val="clear" w:color="auto" w:fill="70A0CE"/>
      <w:spacing w:before="45" w:after="45" w:line="240" w:lineRule="auto"/>
    </w:pPr>
    <w:rPr>
      <w:rFonts w:ascii="Times New Roman" w:eastAsia="Times New Roman" w:hAnsi="Times New Roman" w:cs="Times New Roman"/>
      <w:color w:val="FFFFFF"/>
      <w:sz w:val="24"/>
      <w:szCs w:val="24"/>
      <w:lang w:eastAsia="hr-HR"/>
    </w:rPr>
  </w:style>
  <w:style w:type="paragraph" w:customStyle="1" w:styleId="red-mark">
    <w:name w:val="red-mark"/>
    <w:basedOn w:val="Normal"/>
    <w:rsid w:val="00A21040"/>
    <w:pPr>
      <w:pBdr>
        <w:top w:val="single" w:sz="6" w:space="0" w:color="FF3333"/>
        <w:left w:val="single" w:sz="6" w:space="2" w:color="FF3333"/>
        <w:bottom w:val="single" w:sz="6" w:space="0" w:color="FF3333"/>
        <w:right w:val="single" w:sz="6" w:space="2" w:color="FF3333"/>
      </w:pBdr>
      <w:shd w:val="clear" w:color="auto" w:fill="FF6666"/>
      <w:spacing w:before="45" w:after="45" w:line="240" w:lineRule="auto"/>
    </w:pPr>
    <w:rPr>
      <w:rFonts w:ascii="Times New Roman" w:eastAsia="Times New Roman" w:hAnsi="Times New Roman" w:cs="Times New Roman"/>
      <w:color w:val="FFFFFF"/>
      <w:sz w:val="24"/>
      <w:szCs w:val="24"/>
      <w:lang w:eastAsia="hr-HR"/>
    </w:rPr>
  </w:style>
  <w:style w:type="paragraph" w:customStyle="1" w:styleId="mainmenu">
    <w:name w:val="mainmenu"/>
    <w:basedOn w:val="Normal"/>
    <w:rsid w:val="00A21040"/>
    <w:pPr>
      <w:pBdr>
        <w:bottom w:val="single" w:sz="6" w:space="0" w:color="C6C6C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
    <w:name w:val="pager"/>
    <w:basedOn w:val="Normal"/>
    <w:rsid w:val="00A21040"/>
    <w:pPr>
      <w:spacing w:before="375" w:after="225" w:line="240" w:lineRule="auto"/>
    </w:pPr>
    <w:rPr>
      <w:rFonts w:ascii="Times New Roman" w:eastAsia="Times New Roman" w:hAnsi="Times New Roman" w:cs="Times New Roman"/>
      <w:sz w:val="24"/>
      <w:szCs w:val="24"/>
      <w:lang w:eastAsia="hr-HR"/>
    </w:rPr>
  </w:style>
  <w:style w:type="paragraph" w:customStyle="1" w:styleId="select">
    <w:name w:val="select"/>
    <w:basedOn w:val="Normal"/>
    <w:rsid w:val="00A21040"/>
    <w:pPr>
      <w:pBdr>
        <w:top w:val="single" w:sz="6" w:space="0" w:color="DDDDDD"/>
        <w:left w:val="single" w:sz="6" w:space="9" w:color="DDDDDD"/>
        <w:bottom w:val="single" w:sz="6" w:space="0" w:color="DDDDDD"/>
        <w:right w:val="single" w:sz="6" w:space="9" w:color="DDDDDD"/>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oogle-maps-link">
    <w:name w:val="google-maps-link"/>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toggle">
    <w:name w:val="toggle"/>
    <w:basedOn w:val="Normal"/>
    <w:rsid w:val="00A21040"/>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oggle-close">
    <w:name w:val="toggle-close"/>
    <w:basedOn w:val="Normal"/>
    <w:rsid w:val="00A21040"/>
    <w:pPr>
      <w:pBdr>
        <w:bottom w:val="single" w:sz="6" w:space="0" w:color="E1E1E1"/>
      </w:pBd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wrapper">
    <w:name w:val="rg-caption-wrapper"/>
    <w:basedOn w:val="Normal"/>
    <w:rsid w:val="00A21040"/>
    <w:pPr>
      <w:shd w:val="clear" w:color="auto" w:fill="FFFFFF"/>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list">
    <w:name w:val="news-lis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list">
    <w:name w:val="book-list"/>
    <w:basedOn w:val="Normal"/>
    <w:rsid w:val="00A21040"/>
    <w:pPr>
      <w:spacing w:before="300" w:after="225" w:line="240" w:lineRule="auto"/>
    </w:pPr>
    <w:rPr>
      <w:rFonts w:ascii="Times New Roman" w:eastAsia="Times New Roman" w:hAnsi="Times New Roman" w:cs="Times New Roman"/>
      <w:sz w:val="24"/>
      <w:szCs w:val="24"/>
      <w:lang w:eastAsia="hr-HR"/>
    </w:rPr>
  </w:style>
  <w:style w:type="paragraph" w:customStyle="1" w:styleId="books-pager">
    <w:name w:val="books-pag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ok">
    <w:name w:val="book"/>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hor-ver-align">
    <w:name w:val="hor-ver-align"/>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pdf">
    <w:name w:val="pdf"/>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mt">
    <w:name w:val="nmt"/>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input-form">
    <w:name w:val="input-form"/>
    <w:basedOn w:val="Normal"/>
    <w:rsid w:val="00A21040"/>
    <w:pPr>
      <w:spacing w:before="300" w:after="225" w:line="240" w:lineRule="auto"/>
    </w:pPr>
    <w:rPr>
      <w:rFonts w:ascii="Times New Roman" w:eastAsia="Times New Roman" w:hAnsi="Times New Roman" w:cs="Times New Roman"/>
      <w:sz w:val="24"/>
      <w:szCs w:val="24"/>
      <w:lang w:eastAsia="hr-HR"/>
    </w:rPr>
  </w:style>
  <w:style w:type="paragraph" w:customStyle="1" w:styleId="ir">
    <w:name w:val="i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isuallyhidden">
    <w:name w:val="visuallyhidden"/>
    <w:basedOn w:val="Normal"/>
    <w:rsid w:val="00A21040"/>
    <w:pPr>
      <w:spacing w:after="0" w:line="240" w:lineRule="auto"/>
      <w:ind w:left="-15" w:right="-15"/>
    </w:pPr>
    <w:rPr>
      <w:rFonts w:ascii="Times New Roman" w:eastAsia="Times New Roman" w:hAnsi="Times New Roman" w:cs="Times New Roman"/>
      <w:sz w:val="24"/>
      <w:szCs w:val="24"/>
      <w:lang w:eastAsia="hr-HR"/>
    </w:rPr>
  </w:style>
  <w:style w:type="paragraph" w:customStyle="1" w:styleId="inner">
    <w:name w:val="inn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eader-newbar">
    <w:name w:val="header-newba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vpojedinacni0">
    <w:name w:val="tvpojedinacni_0"/>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atpis">
    <w:name w:val="natpis"/>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g-caption">
    <w:name w:val="rg-caption"/>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news">
    <w:name w:val="news"/>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
    <w:name w:val="dat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tem">
    <w:name w:val="item"/>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
    <w:name w:val="pager-prev"/>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
    <w:name w:val="pager-nex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
    <w:name w:val="imag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ummary">
    <w:name w:val="summary"/>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
    <w:name w:val="input-las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
    <w:name w:val="importa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sent">
    <w:name w:val="message-se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essage-error">
    <w:name w:val="message-erro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
    <w:name w:val="glagoljica"/>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
    <w:name w:val="links"/>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right">
    <w:name w:val="righ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
    <w:name w:val="conte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arks">
    <w:name w:val="marks"/>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
    <w:name w:val="pric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more">
    <w:name w:val="mor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old-price">
    <w:name w:val="old-pric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uy">
    <w:name w:val="buy"/>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value">
    <w:name w:val="valu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wrapper">
    <w:name w:val="bx-wrapp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
    <w:name w:val="bx-page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rev">
    <w:name w:val="bx-prev"/>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
    <w:name w:val="bx-nex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
    <w:name w:val="slid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focontent">
    <w:name w:val="info_conten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
    <w:name w:val="bx-viewpor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as-image">
    <w:name w:val="has-imag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hidden">
    <w:name w:val="hidden"/>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
    <w:name w:val="input-error"/>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key">
    <w:name w:val="key"/>
    <w:basedOn w:val="DefaultParagraphFont"/>
    <w:rsid w:val="00A21040"/>
    <w:rPr>
      <w:color w:val="666666"/>
    </w:rPr>
  </w:style>
  <w:style w:type="character" w:customStyle="1" w:styleId="space50px">
    <w:name w:val="space50px"/>
    <w:basedOn w:val="DefaultParagraphFont"/>
    <w:rsid w:val="00A21040"/>
  </w:style>
  <w:style w:type="paragraph" w:customStyle="1" w:styleId="title1">
    <w:name w:val="title1"/>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1">
    <w:name w:val="natpis1"/>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1">
    <w:name w:val="bx-wrapper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1">
    <w:name w:val="bx-viewport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1">
    <w:name w:val="bx-pager1"/>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1">
    <w:name w:val="bx-prev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1">
    <w:name w:val="bx-next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1">
    <w:name w:val="slide1"/>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1">
    <w:name w:val="rg-caption1"/>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1">
    <w:name w:val="news1"/>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
    <w:name w:val="image1"/>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
    <w:name w:val="content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
    <w:name w:val="date1"/>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2">
    <w:name w:val="date2"/>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
    <w:name w:val="item1"/>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1">
    <w:name w:val="marks1"/>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2">
    <w:name w:val="image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
    <w:name w:val="price1"/>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1">
    <w:name w:val="more1"/>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2">
    <w:name w:val="item2"/>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3">
    <w:name w:val="image3"/>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4">
    <w:name w:val="image4"/>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1">
    <w:name w:val="pager-prev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1">
    <w:name w:val="pager-next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5">
    <w:name w:val="image5"/>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1">
    <w:name w:val="summary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2">
    <w:name w:val="price2"/>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1">
    <w:name w:val="old-price1"/>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1">
    <w:name w:val="value1"/>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1">
    <w:name w:val="buy1"/>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1">
    <w:name w:val="info_content1"/>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1">
    <w:name w:val="has-image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1">
    <w:name w:val="input-last1"/>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1">
    <w:name w:val="input-error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1">
    <w:name w:val="important1"/>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1">
    <w:name w:val="message-sent1"/>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1">
    <w:name w:val="message-error1"/>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1">
    <w:name w:val="inner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1">
    <w:name w:val="glagoljica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1">
    <w:name w:val="links1"/>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1">
    <w:name w:val="right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2">
    <w:name w:val="content2"/>
    <w:basedOn w:val="Normal"/>
    <w:rsid w:val="00A21040"/>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A21040"/>
    <w:rPr>
      <w:b/>
      <w:bCs/>
    </w:rPr>
  </w:style>
  <w:style w:type="character" w:customStyle="1" w:styleId="title-for-print1">
    <w:name w:val="title-for-print1"/>
    <w:basedOn w:val="DefaultParagraphFont"/>
    <w:rsid w:val="00A21040"/>
    <w:rPr>
      <w:vanish/>
      <w:webHidden w:val="0"/>
      <w:specVanish w:val="0"/>
    </w:rPr>
  </w:style>
  <w:style w:type="paragraph" w:customStyle="1" w:styleId="tb-na18">
    <w:name w:val="tb-na18"/>
    <w:basedOn w:val="Normal"/>
    <w:rsid w:val="00A21040"/>
    <w:pPr>
      <w:spacing w:before="100" w:beforeAutospacing="1" w:after="225" w:line="240" w:lineRule="auto"/>
      <w:jc w:val="center"/>
    </w:pPr>
    <w:rPr>
      <w:rFonts w:ascii="Times New Roman" w:eastAsia="Times New Roman" w:hAnsi="Times New Roman" w:cs="Times New Roman"/>
      <w:b/>
      <w:bCs/>
      <w:sz w:val="40"/>
      <w:szCs w:val="40"/>
      <w:lang w:eastAsia="hr-HR"/>
    </w:rPr>
  </w:style>
  <w:style w:type="paragraph" w:customStyle="1" w:styleId="fullwidth">
    <w:name w:val="fullwidth"/>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article-column">
    <w:name w:val="article-column"/>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itle2">
    <w:name w:val="title2"/>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2">
    <w:name w:val="natpis2"/>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2">
    <w:name w:val="bx-wrapper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2">
    <w:name w:val="bx-viewport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2">
    <w:name w:val="bx-pager2"/>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2">
    <w:name w:val="bx-prev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2">
    <w:name w:val="bx-next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2">
    <w:name w:val="slide2"/>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2">
    <w:name w:val="rg-caption2"/>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2">
    <w:name w:val="news2"/>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6">
    <w:name w:val="image6"/>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3">
    <w:name w:val="content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3">
    <w:name w:val="date3"/>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4">
    <w:name w:val="date4"/>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3">
    <w:name w:val="item3"/>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2">
    <w:name w:val="marks2"/>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7">
    <w:name w:val="image7"/>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3">
    <w:name w:val="price3"/>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2">
    <w:name w:val="more2"/>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4">
    <w:name w:val="item4"/>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8">
    <w:name w:val="image8"/>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9">
    <w:name w:val="image9"/>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2">
    <w:name w:val="pager-prev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2">
    <w:name w:val="pager-next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0">
    <w:name w:val="image10"/>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2">
    <w:name w:val="summary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4">
    <w:name w:val="price4"/>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2">
    <w:name w:val="old-price2"/>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2">
    <w:name w:val="value2"/>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2">
    <w:name w:val="buy2"/>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2">
    <w:name w:val="info_content2"/>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2">
    <w:name w:val="has-image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2">
    <w:name w:val="input-last2"/>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2">
    <w:name w:val="input-error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2">
    <w:name w:val="important2"/>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2">
    <w:name w:val="message-sent2"/>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2">
    <w:name w:val="message-error2"/>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2">
    <w:name w:val="inner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2">
    <w:name w:val="glagoljica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2">
    <w:name w:val="links2"/>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2">
    <w:name w:val="right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4">
    <w:name w:val="content4"/>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article-column1">
    <w:name w:val="article-column1"/>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1">
    <w:name w:val="fullwidth1"/>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1">
    <w:name w:val="tb-na181"/>
    <w:basedOn w:val="Normal"/>
    <w:rsid w:val="00A21040"/>
    <w:pPr>
      <w:spacing w:before="100" w:beforeAutospacing="1" w:after="225" w:line="336" w:lineRule="atLeast"/>
    </w:pPr>
    <w:rPr>
      <w:rFonts w:ascii="Times New Roman" w:eastAsia="Times New Roman" w:hAnsi="Times New Roman" w:cs="Times New Roman"/>
      <w:caps/>
      <w:sz w:val="24"/>
      <w:szCs w:val="24"/>
      <w:lang w:eastAsia="hr-HR"/>
    </w:rPr>
  </w:style>
  <w:style w:type="paragraph" w:customStyle="1" w:styleId="broj-d">
    <w:name w:val="broj-d"/>
    <w:basedOn w:val="Normal"/>
    <w:rsid w:val="00A21040"/>
    <w:pPr>
      <w:spacing w:before="100" w:beforeAutospacing="1" w:after="225"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podnaslov">
    <w:name w:val="podnaslov"/>
    <w:basedOn w:val="Normal"/>
    <w:rsid w:val="00A21040"/>
    <w:pPr>
      <w:spacing w:before="100" w:beforeAutospacing="1" w:after="225" w:line="240" w:lineRule="auto"/>
    </w:pPr>
    <w:rPr>
      <w:rFonts w:ascii="Times New Roman" w:eastAsia="Times New Roman" w:hAnsi="Times New Roman" w:cs="Times New Roman"/>
      <w:sz w:val="28"/>
      <w:szCs w:val="28"/>
      <w:lang w:eastAsia="hr-HR"/>
    </w:rPr>
  </w:style>
  <w:style w:type="paragraph" w:customStyle="1" w:styleId="podnaslov-2">
    <w:name w:val="podnaslov-2"/>
    <w:basedOn w:val="Normal"/>
    <w:rsid w:val="00A21040"/>
    <w:pPr>
      <w:spacing w:before="100" w:beforeAutospacing="1" w:after="225" w:line="240" w:lineRule="auto"/>
    </w:pPr>
    <w:rPr>
      <w:rFonts w:ascii="Times New Roman" w:eastAsia="Times New Roman" w:hAnsi="Times New Roman" w:cs="Times New Roman"/>
      <w:sz w:val="28"/>
      <w:szCs w:val="28"/>
      <w:lang w:eastAsia="hr-HR"/>
    </w:rPr>
  </w:style>
  <w:style w:type="paragraph" w:customStyle="1" w:styleId="potpis-ovlastene">
    <w:name w:val="potpis-ovlastene"/>
    <w:basedOn w:val="Normal"/>
    <w:rsid w:val="00A21040"/>
    <w:pPr>
      <w:spacing w:before="100" w:beforeAutospacing="1" w:after="225" w:line="240" w:lineRule="auto"/>
      <w:ind w:left="7344"/>
      <w:jc w:val="center"/>
    </w:pPr>
    <w:rPr>
      <w:rFonts w:ascii="Times New Roman" w:eastAsia="Times New Roman" w:hAnsi="Times New Roman" w:cs="Times New Roman"/>
      <w:sz w:val="24"/>
      <w:szCs w:val="24"/>
      <w:lang w:eastAsia="hr-HR"/>
    </w:rPr>
  </w:style>
  <w:style w:type="paragraph" w:customStyle="1" w:styleId="t-10">
    <w:name w:val="t-10"/>
    <w:basedOn w:val="Normal"/>
    <w:rsid w:val="00A21040"/>
    <w:pPr>
      <w:spacing w:before="100" w:beforeAutospacing="1" w:after="225" w:line="240" w:lineRule="auto"/>
    </w:pPr>
    <w:rPr>
      <w:rFonts w:ascii="Times New Roman" w:eastAsia="Times New Roman" w:hAnsi="Times New Roman" w:cs="Times New Roman"/>
      <w:sz w:val="26"/>
      <w:szCs w:val="26"/>
      <w:lang w:eastAsia="hr-HR"/>
    </w:rPr>
  </w:style>
  <w:style w:type="paragraph" w:customStyle="1" w:styleId="t-10-9">
    <w:name w:val="t-10-9"/>
    <w:basedOn w:val="Normal"/>
    <w:rsid w:val="00A21040"/>
    <w:pPr>
      <w:spacing w:before="100" w:beforeAutospacing="1" w:after="225" w:line="240" w:lineRule="auto"/>
    </w:pPr>
    <w:rPr>
      <w:rFonts w:ascii="Times New Roman" w:eastAsia="Times New Roman" w:hAnsi="Times New Roman" w:cs="Times New Roman"/>
      <w:sz w:val="26"/>
      <w:szCs w:val="26"/>
      <w:lang w:eastAsia="hr-HR"/>
    </w:rPr>
  </w:style>
  <w:style w:type="paragraph" w:customStyle="1" w:styleId="t-10-9-fett">
    <w:name w:val="t-10-9-fett"/>
    <w:basedOn w:val="Normal"/>
    <w:rsid w:val="00A21040"/>
    <w:pPr>
      <w:spacing w:before="100" w:beforeAutospacing="1" w:after="225" w:line="240" w:lineRule="auto"/>
    </w:pPr>
    <w:rPr>
      <w:rFonts w:ascii="Times New Roman" w:eastAsia="Times New Roman" w:hAnsi="Times New Roman" w:cs="Times New Roman"/>
      <w:b/>
      <w:bCs/>
      <w:sz w:val="26"/>
      <w:szCs w:val="26"/>
      <w:lang w:eastAsia="hr-HR"/>
    </w:rPr>
  </w:style>
  <w:style w:type="paragraph" w:customStyle="1" w:styleId="t-10-9-kurz-s">
    <w:name w:val="t-10-9-kurz-s"/>
    <w:basedOn w:val="Normal"/>
    <w:rsid w:val="00A21040"/>
    <w:pPr>
      <w:spacing w:before="100" w:beforeAutospacing="1" w:after="225" w:line="240" w:lineRule="auto"/>
      <w:jc w:val="center"/>
    </w:pPr>
    <w:rPr>
      <w:rFonts w:ascii="Times New Roman" w:eastAsia="Times New Roman" w:hAnsi="Times New Roman" w:cs="Times New Roman"/>
      <w:i/>
      <w:iCs/>
      <w:sz w:val="26"/>
      <w:szCs w:val="26"/>
      <w:lang w:eastAsia="hr-HR"/>
    </w:rPr>
  </w:style>
  <w:style w:type="paragraph" w:customStyle="1" w:styleId="t-10-9-sred">
    <w:name w:val="t-10-9-sred"/>
    <w:basedOn w:val="Normal"/>
    <w:rsid w:val="00A21040"/>
    <w:pPr>
      <w:spacing w:before="100" w:beforeAutospacing="1" w:after="225" w:line="240" w:lineRule="auto"/>
      <w:jc w:val="center"/>
    </w:pPr>
    <w:rPr>
      <w:rFonts w:ascii="Times New Roman" w:eastAsia="Times New Roman" w:hAnsi="Times New Roman" w:cs="Times New Roman"/>
      <w:sz w:val="26"/>
      <w:szCs w:val="26"/>
      <w:lang w:eastAsia="hr-HR"/>
    </w:rPr>
  </w:style>
  <w:style w:type="paragraph" w:customStyle="1" w:styleId="t-11-9-fett">
    <w:name w:val="t-11-9-fett"/>
    <w:basedOn w:val="Normal"/>
    <w:rsid w:val="00A21040"/>
    <w:pPr>
      <w:spacing w:before="100" w:beforeAutospacing="1" w:after="225" w:line="240" w:lineRule="auto"/>
    </w:pPr>
    <w:rPr>
      <w:rFonts w:ascii="Times New Roman" w:eastAsia="Times New Roman" w:hAnsi="Times New Roman" w:cs="Times New Roman"/>
      <w:b/>
      <w:bCs/>
      <w:sz w:val="28"/>
      <w:szCs w:val="28"/>
      <w:lang w:eastAsia="hr-HR"/>
    </w:rPr>
  </w:style>
  <w:style w:type="paragraph" w:customStyle="1" w:styleId="t-11-9-kurz-s">
    <w:name w:val="t-11-9-kurz-s"/>
    <w:basedOn w:val="Normal"/>
    <w:rsid w:val="00A21040"/>
    <w:pPr>
      <w:spacing w:before="100" w:beforeAutospacing="1" w:after="225" w:line="240" w:lineRule="auto"/>
      <w:jc w:val="center"/>
    </w:pPr>
    <w:rPr>
      <w:rFonts w:ascii="Times New Roman" w:eastAsia="Times New Roman" w:hAnsi="Times New Roman" w:cs="Times New Roman"/>
      <w:i/>
      <w:iCs/>
      <w:sz w:val="28"/>
      <w:szCs w:val="28"/>
      <w:lang w:eastAsia="hr-HR"/>
    </w:rPr>
  </w:style>
  <w:style w:type="paragraph" w:customStyle="1" w:styleId="t-11-9-sred">
    <w:name w:val="t-11-9-sred"/>
    <w:basedOn w:val="Normal"/>
    <w:rsid w:val="00A21040"/>
    <w:pPr>
      <w:spacing w:before="100" w:beforeAutospacing="1" w:after="225" w:line="240" w:lineRule="auto"/>
      <w:jc w:val="center"/>
    </w:pPr>
    <w:rPr>
      <w:rFonts w:ascii="Times New Roman" w:eastAsia="Times New Roman" w:hAnsi="Times New Roman" w:cs="Times New Roman"/>
      <w:sz w:val="28"/>
      <w:szCs w:val="28"/>
      <w:lang w:eastAsia="hr-HR"/>
    </w:rPr>
  </w:style>
  <w:style w:type="paragraph" w:customStyle="1" w:styleId="t-12-9-fett-s">
    <w:name w:val="t-12-9-fett-s"/>
    <w:basedOn w:val="Normal"/>
    <w:rsid w:val="00A21040"/>
    <w:pPr>
      <w:spacing w:before="100" w:beforeAutospacing="1" w:after="225" w:line="240" w:lineRule="auto"/>
      <w:jc w:val="center"/>
    </w:pPr>
    <w:rPr>
      <w:rFonts w:ascii="Times New Roman" w:eastAsia="Times New Roman" w:hAnsi="Times New Roman" w:cs="Times New Roman"/>
      <w:b/>
      <w:bCs/>
      <w:sz w:val="28"/>
      <w:szCs w:val="28"/>
      <w:lang w:eastAsia="hr-HR"/>
    </w:rPr>
  </w:style>
  <w:style w:type="paragraph" w:customStyle="1" w:styleId="t-12-9-sred">
    <w:name w:val="t-12-9-sred"/>
    <w:basedOn w:val="Normal"/>
    <w:rsid w:val="00A21040"/>
    <w:pPr>
      <w:spacing w:before="100" w:beforeAutospacing="1" w:after="225" w:line="240" w:lineRule="auto"/>
      <w:jc w:val="center"/>
    </w:pPr>
    <w:rPr>
      <w:rFonts w:ascii="Times New Roman" w:eastAsia="Times New Roman" w:hAnsi="Times New Roman" w:cs="Times New Roman"/>
      <w:sz w:val="28"/>
      <w:szCs w:val="28"/>
      <w:lang w:eastAsia="hr-HR"/>
    </w:rPr>
  </w:style>
  <w:style w:type="paragraph" w:customStyle="1" w:styleId="t-8-7-fett-s">
    <w:name w:val="t-8-7-fett-s"/>
    <w:basedOn w:val="Normal"/>
    <w:rsid w:val="00A21040"/>
    <w:pPr>
      <w:spacing w:before="100" w:beforeAutospacing="1" w:after="225" w:line="240" w:lineRule="auto"/>
      <w:jc w:val="center"/>
    </w:pPr>
    <w:rPr>
      <w:rFonts w:ascii="Times New Roman" w:eastAsia="Times New Roman" w:hAnsi="Times New Roman" w:cs="Times New Roman"/>
      <w:b/>
      <w:bCs/>
      <w:sz w:val="24"/>
      <w:szCs w:val="24"/>
      <w:lang w:eastAsia="hr-HR"/>
    </w:rPr>
  </w:style>
  <w:style w:type="paragraph" w:customStyle="1" w:styleId="t-9-8-fett-l">
    <w:name w:val="t-9-8-fett-l"/>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t-9-8-kurz-l">
    <w:name w:val="t-9-8-kurz-l"/>
    <w:basedOn w:val="Normal"/>
    <w:rsid w:val="00A21040"/>
    <w:pPr>
      <w:spacing w:before="100" w:beforeAutospacing="1" w:after="225" w:line="240" w:lineRule="auto"/>
    </w:pPr>
    <w:rPr>
      <w:rFonts w:ascii="Times New Roman" w:eastAsia="Times New Roman" w:hAnsi="Times New Roman" w:cs="Times New Roman"/>
      <w:i/>
      <w:iCs/>
      <w:sz w:val="24"/>
      <w:szCs w:val="24"/>
      <w:lang w:eastAsia="hr-HR"/>
    </w:rPr>
  </w:style>
  <w:style w:type="paragraph" w:customStyle="1" w:styleId="t-9-8-kurz-s">
    <w:name w:val="t-9-8-kurz-s"/>
    <w:basedOn w:val="Normal"/>
    <w:rsid w:val="00A21040"/>
    <w:pPr>
      <w:spacing w:before="100" w:beforeAutospacing="1" w:after="225" w:line="240" w:lineRule="auto"/>
      <w:jc w:val="center"/>
    </w:pPr>
    <w:rPr>
      <w:rFonts w:ascii="Times New Roman" w:eastAsia="Times New Roman" w:hAnsi="Times New Roman" w:cs="Times New Roman"/>
      <w:i/>
      <w:iCs/>
      <w:sz w:val="24"/>
      <w:szCs w:val="24"/>
      <w:lang w:eastAsia="hr-HR"/>
    </w:rPr>
  </w:style>
  <w:style w:type="paragraph" w:customStyle="1" w:styleId="t-9-8-potpis">
    <w:name w:val="t-9-8-potpis"/>
    <w:basedOn w:val="Normal"/>
    <w:rsid w:val="00A21040"/>
    <w:pPr>
      <w:spacing w:before="100" w:beforeAutospacing="1" w:after="225"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A21040"/>
    <w:pPr>
      <w:spacing w:before="100" w:beforeAutospacing="1" w:after="225" w:line="240" w:lineRule="auto"/>
      <w:jc w:val="center"/>
    </w:pPr>
    <w:rPr>
      <w:rFonts w:ascii="Times New Roman" w:eastAsia="Times New Roman" w:hAnsi="Times New Roman" w:cs="Times New Roman"/>
      <w:b/>
      <w:bCs/>
      <w:sz w:val="36"/>
      <w:szCs w:val="36"/>
      <w:lang w:eastAsia="hr-HR"/>
    </w:rPr>
  </w:style>
  <w:style w:type="paragraph" w:customStyle="1" w:styleId="tb-na16-2">
    <w:name w:val="tb-na16-2"/>
    <w:basedOn w:val="Normal"/>
    <w:rsid w:val="00A21040"/>
    <w:pPr>
      <w:spacing w:before="100" w:beforeAutospacing="1" w:after="225" w:line="240" w:lineRule="auto"/>
      <w:jc w:val="center"/>
    </w:pPr>
    <w:rPr>
      <w:rFonts w:ascii="Times New Roman" w:eastAsia="Times New Roman" w:hAnsi="Times New Roman" w:cs="Times New Roman"/>
      <w:b/>
      <w:bCs/>
      <w:sz w:val="36"/>
      <w:szCs w:val="36"/>
      <w:lang w:eastAsia="hr-HR"/>
    </w:rPr>
  </w:style>
  <w:style w:type="paragraph" w:customStyle="1" w:styleId="clanak">
    <w:name w:val="clanak"/>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clanak-kurziv">
    <w:name w:val="clanak-kurziv"/>
    <w:basedOn w:val="Normal"/>
    <w:rsid w:val="00A21040"/>
    <w:pPr>
      <w:spacing w:before="100" w:beforeAutospacing="1" w:after="225" w:line="240" w:lineRule="auto"/>
      <w:jc w:val="center"/>
    </w:pPr>
    <w:rPr>
      <w:rFonts w:ascii="Times New Roman" w:eastAsia="Times New Roman" w:hAnsi="Times New Roman" w:cs="Times New Roman"/>
      <w:i/>
      <w:iCs/>
      <w:sz w:val="24"/>
      <w:szCs w:val="24"/>
      <w:lang w:eastAsia="hr-HR"/>
    </w:rPr>
  </w:style>
  <w:style w:type="paragraph" w:customStyle="1" w:styleId="natjecaji-bold">
    <w:name w:val="natjecaji-bold"/>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natjecaji-bold-bez-crte">
    <w:name w:val="natjecaji-bold-bez-crte"/>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natjecaji-bold-ojn">
    <w:name w:val="natjecaji-bold-ojn"/>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nsl-14-fett">
    <w:name w:val="nsl-14-fett"/>
    <w:basedOn w:val="Normal"/>
    <w:rsid w:val="00A21040"/>
    <w:pPr>
      <w:spacing w:before="100" w:beforeAutospacing="1" w:after="225" w:line="240" w:lineRule="auto"/>
    </w:pPr>
    <w:rPr>
      <w:rFonts w:ascii="Times New Roman" w:eastAsia="Times New Roman" w:hAnsi="Times New Roman" w:cs="Times New Roman"/>
      <w:b/>
      <w:bCs/>
      <w:sz w:val="32"/>
      <w:szCs w:val="32"/>
      <w:lang w:eastAsia="hr-HR"/>
    </w:rPr>
  </w:style>
  <w:style w:type="paragraph" w:customStyle="1" w:styleId="nsl-14-fett-ispod">
    <w:name w:val="nsl-14-fett-ispod"/>
    <w:basedOn w:val="Normal"/>
    <w:rsid w:val="00A21040"/>
    <w:pPr>
      <w:spacing w:before="100" w:beforeAutospacing="1" w:after="225" w:line="240" w:lineRule="auto"/>
    </w:pPr>
    <w:rPr>
      <w:rFonts w:ascii="Times New Roman" w:eastAsia="Times New Roman" w:hAnsi="Times New Roman" w:cs="Times New Roman"/>
      <w:b/>
      <w:bCs/>
      <w:sz w:val="32"/>
      <w:szCs w:val="32"/>
      <w:lang w:eastAsia="hr-HR"/>
    </w:rPr>
  </w:style>
  <w:style w:type="paragraph" w:customStyle="1" w:styleId="potpis-desno">
    <w:name w:val="potpis-desno"/>
    <w:basedOn w:val="Normal"/>
    <w:rsid w:val="00A21040"/>
    <w:pPr>
      <w:spacing w:before="100" w:beforeAutospacing="1" w:after="225" w:line="240" w:lineRule="auto"/>
      <w:ind w:left="7344"/>
      <w:jc w:val="center"/>
    </w:pPr>
    <w:rPr>
      <w:rFonts w:ascii="Times New Roman" w:eastAsia="Times New Roman" w:hAnsi="Times New Roman" w:cs="Times New Roman"/>
      <w:sz w:val="24"/>
      <w:szCs w:val="24"/>
      <w:lang w:eastAsia="hr-HR"/>
    </w:rPr>
  </w:style>
  <w:style w:type="paragraph" w:customStyle="1" w:styleId="tekst-bold">
    <w:name w:val="tekst-bold"/>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uvlaka-10">
    <w:name w:val="uvlaka-10"/>
    <w:basedOn w:val="Normal"/>
    <w:rsid w:val="00A21040"/>
    <w:pPr>
      <w:spacing w:before="100" w:beforeAutospacing="1" w:after="225" w:line="240" w:lineRule="auto"/>
    </w:pPr>
    <w:rPr>
      <w:rFonts w:ascii="Times New Roman" w:eastAsia="Times New Roman" w:hAnsi="Times New Roman" w:cs="Times New Roman"/>
      <w:sz w:val="26"/>
      <w:szCs w:val="26"/>
      <w:lang w:eastAsia="hr-HR"/>
    </w:rPr>
  </w:style>
  <w:style w:type="paragraph" w:customStyle="1" w:styleId="clanak-10">
    <w:name w:val="clanak-10"/>
    <w:basedOn w:val="Normal"/>
    <w:rsid w:val="00A21040"/>
    <w:pPr>
      <w:spacing w:before="100" w:beforeAutospacing="1" w:after="225" w:line="240" w:lineRule="auto"/>
      <w:jc w:val="center"/>
    </w:pPr>
    <w:rPr>
      <w:rFonts w:ascii="Times New Roman" w:eastAsia="Times New Roman" w:hAnsi="Times New Roman" w:cs="Times New Roman"/>
      <w:sz w:val="26"/>
      <w:szCs w:val="26"/>
      <w:lang w:eastAsia="hr-HR"/>
    </w:rPr>
  </w:style>
  <w:style w:type="paragraph" w:customStyle="1" w:styleId="t-10-9-bez-uvlake">
    <w:name w:val="t-10-9-bez-uvlake"/>
    <w:basedOn w:val="Normal"/>
    <w:rsid w:val="00A21040"/>
    <w:pPr>
      <w:spacing w:before="100" w:beforeAutospacing="1" w:after="225" w:line="240" w:lineRule="auto"/>
    </w:pPr>
    <w:rPr>
      <w:rFonts w:ascii="Times New Roman" w:eastAsia="Times New Roman" w:hAnsi="Times New Roman" w:cs="Times New Roman"/>
      <w:sz w:val="26"/>
      <w:szCs w:val="26"/>
      <w:lang w:eastAsia="hr-HR"/>
    </w:rPr>
  </w:style>
  <w:style w:type="paragraph" w:customStyle="1" w:styleId="t-10-9-potpis">
    <w:name w:val="t-10-9-potpis"/>
    <w:basedOn w:val="Normal"/>
    <w:rsid w:val="00A21040"/>
    <w:pPr>
      <w:spacing w:before="100" w:beforeAutospacing="1" w:after="225" w:line="240" w:lineRule="auto"/>
      <w:ind w:left="7344"/>
      <w:jc w:val="center"/>
    </w:pPr>
    <w:rPr>
      <w:rFonts w:ascii="Times New Roman" w:eastAsia="Times New Roman" w:hAnsi="Times New Roman" w:cs="Times New Roman"/>
      <w:sz w:val="26"/>
      <w:szCs w:val="26"/>
      <w:lang w:eastAsia="hr-HR"/>
    </w:rPr>
  </w:style>
  <w:style w:type="paragraph" w:customStyle="1" w:styleId="t-12-9-sred-92-">
    <w:name w:val="t-12-9-sred-92-"/>
    <w:basedOn w:val="Normal"/>
    <w:rsid w:val="00A21040"/>
    <w:pPr>
      <w:spacing w:before="100" w:beforeAutospacing="1" w:after="225" w:line="240" w:lineRule="auto"/>
      <w:jc w:val="center"/>
    </w:pPr>
    <w:rPr>
      <w:rFonts w:ascii="Times New Roman" w:eastAsia="Times New Roman" w:hAnsi="Times New Roman" w:cs="Times New Roman"/>
      <w:sz w:val="28"/>
      <w:szCs w:val="28"/>
      <w:lang w:eastAsia="hr-HR"/>
    </w:rPr>
  </w:style>
  <w:style w:type="paragraph" w:customStyle="1" w:styleId="t-9-8-sred">
    <w:name w:val="t-9-8-sred"/>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t-pn-spac">
    <w:name w:val="t-pn-spac"/>
    <w:basedOn w:val="Normal"/>
    <w:rsid w:val="00A21040"/>
    <w:pPr>
      <w:spacing w:before="100" w:beforeAutospacing="1" w:after="225" w:line="240" w:lineRule="auto"/>
      <w:jc w:val="center"/>
    </w:pPr>
    <w:rPr>
      <w:rFonts w:ascii="Times New Roman" w:eastAsia="Times New Roman" w:hAnsi="Times New Roman" w:cs="Times New Roman"/>
      <w:spacing w:val="72"/>
      <w:sz w:val="26"/>
      <w:szCs w:val="26"/>
      <w:lang w:eastAsia="hr-HR"/>
    </w:rPr>
  </w:style>
  <w:style w:type="paragraph" w:customStyle="1" w:styleId="t-10-9-kurz-s-fett">
    <w:name w:val="t-10-9-kurz-s-fett"/>
    <w:basedOn w:val="Normal"/>
    <w:rsid w:val="00A21040"/>
    <w:pPr>
      <w:spacing w:before="100" w:beforeAutospacing="1" w:after="225" w:line="240" w:lineRule="auto"/>
      <w:jc w:val="center"/>
    </w:pPr>
    <w:rPr>
      <w:rFonts w:ascii="Times New Roman" w:eastAsia="Times New Roman" w:hAnsi="Times New Roman" w:cs="Times New Roman"/>
      <w:b/>
      <w:bCs/>
      <w:i/>
      <w:iCs/>
      <w:sz w:val="26"/>
      <w:szCs w:val="26"/>
      <w:lang w:eastAsia="hr-HR"/>
    </w:rPr>
  </w:style>
  <w:style w:type="paragraph" w:customStyle="1" w:styleId="sl-content">
    <w:name w:val="sl-content"/>
    <w:basedOn w:val="Normal"/>
    <w:rsid w:val="00A21040"/>
    <w:pPr>
      <w:spacing w:before="100" w:beforeAutospacing="1" w:after="225" w:line="240" w:lineRule="auto"/>
      <w:jc w:val="both"/>
    </w:pPr>
    <w:rPr>
      <w:rFonts w:ascii="Times New Roman" w:eastAsia="Times New Roman" w:hAnsi="Times New Roman" w:cs="Times New Roman"/>
      <w:color w:val="000000"/>
      <w:sz w:val="24"/>
      <w:szCs w:val="24"/>
      <w:lang w:eastAsia="hr-HR"/>
    </w:rPr>
  </w:style>
  <w:style w:type="paragraph" w:customStyle="1" w:styleId="tablica">
    <w:name w:val="tablica"/>
    <w:basedOn w:val="Normal"/>
    <w:rsid w:val="00A21040"/>
    <w:pPr>
      <w:pBdr>
        <w:top w:val="single" w:sz="6" w:space="2" w:color="666666"/>
        <w:left w:val="single" w:sz="6" w:space="2" w:color="666666"/>
        <w:bottom w:val="single" w:sz="6" w:space="2" w:color="666666"/>
        <w:right w:val="single" w:sz="6" w:space="2" w:color="666666"/>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old">
    <w:name w:val="bold"/>
    <w:basedOn w:val="Normal"/>
    <w:rsid w:val="00A21040"/>
    <w:pPr>
      <w:spacing w:before="100" w:beforeAutospacing="1" w:after="225" w:line="240" w:lineRule="auto"/>
    </w:pPr>
    <w:rPr>
      <w:rFonts w:ascii="Times New Roman" w:eastAsia="Times New Roman" w:hAnsi="Times New Roman" w:cs="Times New Roman"/>
      <w:b/>
      <w:bCs/>
      <w:sz w:val="24"/>
      <w:szCs w:val="24"/>
      <w:lang w:eastAsia="hr-HR"/>
    </w:rPr>
  </w:style>
  <w:style w:type="paragraph" w:customStyle="1" w:styleId="kurziv">
    <w:name w:val="kurziv"/>
    <w:basedOn w:val="Normal"/>
    <w:rsid w:val="00A21040"/>
    <w:pPr>
      <w:spacing w:before="100" w:beforeAutospacing="1" w:after="225" w:line="240" w:lineRule="auto"/>
    </w:pPr>
    <w:rPr>
      <w:rFonts w:ascii="Times New Roman" w:eastAsia="Times New Roman" w:hAnsi="Times New Roman" w:cs="Times New Roman"/>
      <w:i/>
      <w:iCs/>
      <w:sz w:val="24"/>
      <w:szCs w:val="24"/>
      <w:lang w:eastAsia="hr-HR"/>
    </w:rPr>
  </w:style>
  <w:style w:type="paragraph" w:customStyle="1" w:styleId="title3">
    <w:name w:val="title3"/>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3">
    <w:name w:val="natpis3"/>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3">
    <w:name w:val="bx-wrapper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3">
    <w:name w:val="bx-viewport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3">
    <w:name w:val="bx-pager3"/>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3">
    <w:name w:val="bx-prev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3">
    <w:name w:val="bx-next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3">
    <w:name w:val="slide3"/>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3">
    <w:name w:val="rg-caption3"/>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3">
    <w:name w:val="news3"/>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1">
    <w:name w:val="image11"/>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5">
    <w:name w:val="content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5">
    <w:name w:val="date5"/>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6">
    <w:name w:val="date6"/>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5">
    <w:name w:val="item5"/>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3">
    <w:name w:val="marks3"/>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12">
    <w:name w:val="image1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5">
    <w:name w:val="price5"/>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3">
    <w:name w:val="more3"/>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6">
    <w:name w:val="item6"/>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13">
    <w:name w:val="image13"/>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4">
    <w:name w:val="image14"/>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3">
    <w:name w:val="pager-prev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3">
    <w:name w:val="pager-next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5">
    <w:name w:val="image15"/>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3">
    <w:name w:val="summary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6">
    <w:name w:val="price6"/>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3">
    <w:name w:val="old-price3"/>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3">
    <w:name w:val="value3"/>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3">
    <w:name w:val="buy3"/>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3">
    <w:name w:val="info_content3"/>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3">
    <w:name w:val="has-image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3">
    <w:name w:val="input-last3"/>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3">
    <w:name w:val="input-error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3">
    <w:name w:val="important3"/>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3">
    <w:name w:val="message-sent3"/>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3">
    <w:name w:val="message-error3"/>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3">
    <w:name w:val="inner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3">
    <w:name w:val="glagoljica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3">
    <w:name w:val="links3"/>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3">
    <w:name w:val="right3"/>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6">
    <w:name w:val="content6"/>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article-column2">
    <w:name w:val="article-column2"/>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2">
    <w:name w:val="fullwidth2"/>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2">
    <w:name w:val="tb-na182"/>
    <w:basedOn w:val="Normal"/>
    <w:rsid w:val="00A21040"/>
    <w:pPr>
      <w:spacing w:before="100" w:beforeAutospacing="1" w:after="225" w:line="336" w:lineRule="atLeast"/>
      <w:jc w:val="center"/>
    </w:pPr>
    <w:rPr>
      <w:rFonts w:ascii="Times New Roman" w:eastAsia="Times New Roman" w:hAnsi="Times New Roman" w:cs="Times New Roman"/>
      <w:b/>
      <w:bCs/>
      <w:caps/>
      <w:sz w:val="40"/>
      <w:szCs w:val="40"/>
      <w:lang w:eastAsia="hr-HR"/>
    </w:rPr>
  </w:style>
  <w:style w:type="paragraph" w:customStyle="1" w:styleId="title4">
    <w:name w:val="title4"/>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4">
    <w:name w:val="natpis4"/>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4">
    <w:name w:val="bx-wrapper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4">
    <w:name w:val="bx-viewport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4">
    <w:name w:val="bx-pager4"/>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4">
    <w:name w:val="bx-prev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4">
    <w:name w:val="bx-next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4">
    <w:name w:val="slide4"/>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4">
    <w:name w:val="rg-caption4"/>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4">
    <w:name w:val="news4"/>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6">
    <w:name w:val="image16"/>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7">
    <w:name w:val="content7"/>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7">
    <w:name w:val="date7"/>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8">
    <w:name w:val="date8"/>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7">
    <w:name w:val="item7"/>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4">
    <w:name w:val="marks4"/>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17">
    <w:name w:val="image17"/>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7">
    <w:name w:val="price7"/>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4">
    <w:name w:val="more4"/>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8">
    <w:name w:val="item8"/>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18">
    <w:name w:val="image18"/>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19">
    <w:name w:val="image19"/>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4">
    <w:name w:val="pager-prev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4">
    <w:name w:val="pager-next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0">
    <w:name w:val="image20"/>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4">
    <w:name w:val="summary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8">
    <w:name w:val="price8"/>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4">
    <w:name w:val="old-price4"/>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4">
    <w:name w:val="value4"/>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4">
    <w:name w:val="buy4"/>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4">
    <w:name w:val="info_content4"/>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4">
    <w:name w:val="has-image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4">
    <w:name w:val="input-last4"/>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4">
    <w:name w:val="input-error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4">
    <w:name w:val="important4"/>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4">
    <w:name w:val="message-sent4"/>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4">
    <w:name w:val="message-error4"/>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4">
    <w:name w:val="inner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4">
    <w:name w:val="glagoljica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4">
    <w:name w:val="links4"/>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4">
    <w:name w:val="right4"/>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8">
    <w:name w:val="content8"/>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article-column3">
    <w:name w:val="article-column3"/>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3">
    <w:name w:val="fullwidth3"/>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3">
    <w:name w:val="tb-na183"/>
    <w:basedOn w:val="Normal"/>
    <w:rsid w:val="00A21040"/>
    <w:pPr>
      <w:spacing w:before="100" w:beforeAutospacing="1" w:after="225" w:line="336" w:lineRule="atLeast"/>
      <w:jc w:val="center"/>
    </w:pPr>
    <w:rPr>
      <w:rFonts w:ascii="Times New Roman" w:eastAsia="Times New Roman" w:hAnsi="Times New Roman" w:cs="Times New Roman"/>
      <w:b/>
      <w:bCs/>
      <w:caps/>
      <w:sz w:val="40"/>
      <w:szCs w:val="40"/>
      <w:lang w:eastAsia="hr-HR"/>
    </w:rPr>
  </w:style>
  <w:style w:type="paragraph" w:customStyle="1" w:styleId="title5">
    <w:name w:val="title5"/>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5">
    <w:name w:val="natpis5"/>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5">
    <w:name w:val="bx-wrapper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5">
    <w:name w:val="bx-viewport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5">
    <w:name w:val="bx-pager5"/>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5">
    <w:name w:val="bx-prev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5">
    <w:name w:val="bx-next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5">
    <w:name w:val="slide5"/>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5">
    <w:name w:val="rg-caption5"/>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5">
    <w:name w:val="news5"/>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1">
    <w:name w:val="image21"/>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9">
    <w:name w:val="content9"/>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9">
    <w:name w:val="date9"/>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10">
    <w:name w:val="date10"/>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9">
    <w:name w:val="item9"/>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5">
    <w:name w:val="marks5"/>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22">
    <w:name w:val="image22"/>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9">
    <w:name w:val="price9"/>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5">
    <w:name w:val="more5"/>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10">
    <w:name w:val="item10"/>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23">
    <w:name w:val="image23"/>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4">
    <w:name w:val="image24"/>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5">
    <w:name w:val="pager-prev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5">
    <w:name w:val="pager-next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5">
    <w:name w:val="image25"/>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5">
    <w:name w:val="summary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0">
    <w:name w:val="price10"/>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5">
    <w:name w:val="old-price5"/>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5">
    <w:name w:val="value5"/>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5">
    <w:name w:val="buy5"/>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5">
    <w:name w:val="info_content5"/>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5">
    <w:name w:val="has-image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5">
    <w:name w:val="input-last5"/>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5">
    <w:name w:val="input-error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5">
    <w:name w:val="important5"/>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5">
    <w:name w:val="message-sent5"/>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5">
    <w:name w:val="message-error5"/>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5">
    <w:name w:val="inner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5">
    <w:name w:val="glagoljica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5">
    <w:name w:val="links5"/>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5">
    <w:name w:val="right5"/>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0">
    <w:name w:val="content10"/>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article-column4">
    <w:name w:val="article-column4"/>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4">
    <w:name w:val="fullwidth4"/>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4">
    <w:name w:val="tb-na184"/>
    <w:basedOn w:val="Normal"/>
    <w:rsid w:val="00A21040"/>
    <w:pPr>
      <w:spacing w:before="100" w:beforeAutospacing="1" w:after="225" w:line="336" w:lineRule="atLeast"/>
      <w:jc w:val="center"/>
    </w:pPr>
    <w:rPr>
      <w:rFonts w:ascii="Times New Roman" w:eastAsia="Times New Roman" w:hAnsi="Times New Roman" w:cs="Times New Roman"/>
      <w:b/>
      <w:bCs/>
      <w:caps/>
      <w:sz w:val="40"/>
      <w:szCs w:val="40"/>
      <w:lang w:eastAsia="hr-HR"/>
    </w:rPr>
  </w:style>
  <w:style w:type="character" w:customStyle="1" w:styleId="bold1">
    <w:name w:val="bold1"/>
    <w:basedOn w:val="DefaultParagraphFont"/>
    <w:rsid w:val="00A21040"/>
    <w:rPr>
      <w:b/>
      <w:bCs/>
    </w:rPr>
  </w:style>
  <w:style w:type="character" w:customStyle="1" w:styleId="kurziv1">
    <w:name w:val="kurziv1"/>
    <w:basedOn w:val="DefaultParagraphFont"/>
    <w:rsid w:val="00A21040"/>
    <w:rPr>
      <w:i/>
      <w:iCs/>
    </w:rPr>
  </w:style>
  <w:style w:type="paragraph" w:customStyle="1" w:styleId="footer-info">
    <w:name w:val="footer-info"/>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tabse">
    <w:name w:val="tabse"/>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eft">
    <w:name w:val="left"/>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itle6">
    <w:name w:val="title6"/>
    <w:basedOn w:val="Normal"/>
    <w:rsid w:val="00A21040"/>
    <w:pPr>
      <w:spacing w:before="450" w:after="225" w:line="240" w:lineRule="atLeast"/>
    </w:pPr>
    <w:rPr>
      <w:rFonts w:ascii="Times New Roman" w:eastAsia="Times New Roman" w:hAnsi="Times New Roman" w:cs="Times New Roman"/>
      <w:sz w:val="24"/>
      <w:szCs w:val="24"/>
      <w:lang w:eastAsia="hr-HR"/>
    </w:rPr>
  </w:style>
  <w:style w:type="paragraph" w:customStyle="1" w:styleId="natpis6">
    <w:name w:val="natpis6"/>
    <w:basedOn w:val="Normal"/>
    <w:rsid w:val="00A21040"/>
    <w:pPr>
      <w:spacing w:before="240" w:after="225" w:line="240" w:lineRule="auto"/>
      <w:ind w:left="330"/>
    </w:pPr>
    <w:rPr>
      <w:rFonts w:ascii="Times New Roman" w:eastAsia="Times New Roman" w:hAnsi="Times New Roman" w:cs="Times New Roman"/>
      <w:sz w:val="24"/>
      <w:szCs w:val="24"/>
      <w:lang w:eastAsia="hr-HR"/>
    </w:rPr>
  </w:style>
  <w:style w:type="paragraph" w:customStyle="1" w:styleId="bx-wrapper6">
    <w:name w:val="bx-wrapper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viewport6">
    <w:name w:val="bx-viewport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pager6">
    <w:name w:val="bx-pager6"/>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bx-prev6">
    <w:name w:val="bx-prev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bx-next6">
    <w:name w:val="bx-next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slide6">
    <w:name w:val="slide6"/>
    <w:basedOn w:val="Normal"/>
    <w:rsid w:val="00A21040"/>
    <w:pPr>
      <w:spacing w:before="100" w:beforeAutospacing="1" w:after="225" w:line="240" w:lineRule="auto"/>
      <w:jc w:val="center"/>
    </w:pPr>
    <w:rPr>
      <w:rFonts w:ascii="Times New Roman" w:eastAsia="Times New Roman" w:hAnsi="Times New Roman" w:cs="Times New Roman"/>
      <w:sz w:val="24"/>
      <w:szCs w:val="24"/>
      <w:lang w:eastAsia="hr-HR"/>
    </w:rPr>
  </w:style>
  <w:style w:type="paragraph" w:customStyle="1" w:styleId="rg-caption6">
    <w:name w:val="rg-caption6"/>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news6">
    <w:name w:val="news6"/>
    <w:basedOn w:val="Normal"/>
    <w:rsid w:val="00A21040"/>
    <w:pPr>
      <w:pBdr>
        <w:bottom w:val="single" w:sz="6" w:space="23" w:color="E1E1E1"/>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6">
    <w:name w:val="image26"/>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1">
    <w:name w:val="content11"/>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date11">
    <w:name w:val="date11"/>
    <w:basedOn w:val="Normal"/>
    <w:rsid w:val="00A21040"/>
    <w:pPr>
      <w:spacing w:before="100" w:beforeAutospacing="1" w:after="300" w:line="240" w:lineRule="auto"/>
    </w:pPr>
    <w:rPr>
      <w:rFonts w:ascii="Times New Roman" w:eastAsia="Times New Roman" w:hAnsi="Times New Roman" w:cs="Times New Roman"/>
      <w:sz w:val="24"/>
      <w:szCs w:val="24"/>
      <w:lang w:eastAsia="hr-HR"/>
    </w:rPr>
  </w:style>
  <w:style w:type="paragraph" w:customStyle="1" w:styleId="date12">
    <w:name w:val="date12"/>
    <w:basedOn w:val="Normal"/>
    <w:rsid w:val="00A21040"/>
    <w:pPr>
      <w:spacing w:before="100" w:beforeAutospacing="1" w:after="300" w:line="240" w:lineRule="auto"/>
    </w:pPr>
    <w:rPr>
      <w:rFonts w:ascii="Times New Roman" w:eastAsia="Times New Roman" w:hAnsi="Times New Roman" w:cs="Times New Roman"/>
      <w:b/>
      <w:bCs/>
      <w:sz w:val="24"/>
      <w:szCs w:val="24"/>
      <w:lang w:eastAsia="hr-HR"/>
    </w:rPr>
  </w:style>
  <w:style w:type="paragraph" w:customStyle="1" w:styleId="item11">
    <w:name w:val="item11"/>
    <w:basedOn w:val="Normal"/>
    <w:rsid w:val="00A21040"/>
    <w:pPr>
      <w:pBdr>
        <w:top w:val="single" w:sz="6" w:space="15" w:color="E5E5E5"/>
        <w:left w:val="single" w:sz="6" w:space="11" w:color="E5E5E5"/>
        <w:bottom w:val="single" w:sz="6" w:space="8" w:color="E5E5E5"/>
        <w:right w:val="single" w:sz="6" w:space="11" w:color="E5E5E5"/>
      </w:pBdr>
      <w:spacing w:before="100" w:beforeAutospacing="1" w:after="825" w:line="240" w:lineRule="auto"/>
      <w:ind w:right="360"/>
      <w:jc w:val="center"/>
    </w:pPr>
    <w:rPr>
      <w:rFonts w:ascii="Times New Roman" w:eastAsia="Times New Roman" w:hAnsi="Times New Roman" w:cs="Times New Roman"/>
      <w:sz w:val="24"/>
      <w:szCs w:val="24"/>
      <w:lang w:eastAsia="hr-HR"/>
    </w:rPr>
  </w:style>
  <w:style w:type="paragraph" w:customStyle="1" w:styleId="marks6">
    <w:name w:val="marks6"/>
    <w:basedOn w:val="Normal"/>
    <w:rsid w:val="00A21040"/>
    <w:pPr>
      <w:spacing w:after="75" w:line="240" w:lineRule="auto"/>
    </w:pPr>
    <w:rPr>
      <w:rFonts w:ascii="Times New Roman" w:eastAsia="Times New Roman" w:hAnsi="Times New Roman" w:cs="Times New Roman"/>
      <w:sz w:val="24"/>
      <w:szCs w:val="24"/>
      <w:lang w:eastAsia="hr-HR"/>
    </w:rPr>
  </w:style>
  <w:style w:type="paragraph" w:customStyle="1" w:styleId="image27">
    <w:name w:val="image27"/>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1">
    <w:name w:val="price11"/>
    <w:basedOn w:val="Normal"/>
    <w:rsid w:val="00A21040"/>
    <w:pPr>
      <w:spacing w:before="100" w:beforeAutospacing="1" w:after="225" w:line="240" w:lineRule="auto"/>
      <w:jc w:val="center"/>
    </w:pPr>
    <w:rPr>
      <w:rFonts w:ascii="Times New Roman" w:eastAsia="Times New Roman" w:hAnsi="Times New Roman" w:cs="Times New Roman"/>
      <w:b/>
      <w:bCs/>
      <w:color w:val="4080BE"/>
      <w:sz w:val="36"/>
      <w:szCs w:val="36"/>
      <w:lang w:eastAsia="hr-HR"/>
    </w:rPr>
  </w:style>
  <w:style w:type="paragraph" w:customStyle="1" w:styleId="more6">
    <w:name w:val="more6"/>
    <w:basedOn w:val="Normal"/>
    <w:rsid w:val="00A21040"/>
    <w:pPr>
      <w:spacing w:before="100" w:beforeAutospacing="1" w:after="225" w:line="450" w:lineRule="atLeast"/>
    </w:pPr>
    <w:rPr>
      <w:rFonts w:ascii="Times New Roman" w:eastAsia="Times New Roman" w:hAnsi="Times New Roman" w:cs="Times New Roman"/>
      <w:b/>
      <w:bCs/>
      <w:caps/>
      <w:color w:val="FFFFFF"/>
      <w:sz w:val="21"/>
      <w:szCs w:val="21"/>
      <w:lang w:eastAsia="hr-HR"/>
    </w:rPr>
  </w:style>
  <w:style w:type="paragraph" w:customStyle="1" w:styleId="item12">
    <w:name w:val="item12"/>
    <w:basedOn w:val="Normal"/>
    <w:rsid w:val="00A21040"/>
    <w:pPr>
      <w:spacing w:after="150" w:line="240" w:lineRule="auto"/>
      <w:ind w:left="45" w:right="45"/>
    </w:pPr>
    <w:rPr>
      <w:rFonts w:ascii="Times New Roman" w:eastAsia="Times New Roman" w:hAnsi="Times New Roman" w:cs="Times New Roman"/>
      <w:sz w:val="24"/>
      <w:szCs w:val="24"/>
      <w:lang w:eastAsia="hr-HR"/>
    </w:rPr>
  </w:style>
  <w:style w:type="paragraph" w:customStyle="1" w:styleId="image28">
    <w:name w:val="image28"/>
    <w:basedOn w:val="Normal"/>
    <w:rsid w:val="00A21040"/>
    <w:pPr>
      <w:pBdr>
        <w:top w:val="single" w:sz="6" w:space="3" w:color="F0F0F2"/>
        <w:left w:val="single" w:sz="6" w:space="3" w:color="F0F0F2"/>
        <w:bottom w:val="single" w:sz="6" w:space="3" w:color="F0F0F2"/>
        <w:right w:val="single" w:sz="6" w:space="3" w:color="F0F0F2"/>
      </w:pBd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29">
    <w:name w:val="image29"/>
    <w:basedOn w:val="Normal"/>
    <w:rsid w:val="00A21040"/>
    <w:pPr>
      <w:pBdr>
        <w:top w:val="single" w:sz="6" w:space="3" w:color="F0F0F2"/>
        <w:left w:val="single" w:sz="6" w:space="3" w:color="F0F0F2"/>
        <w:bottom w:val="single" w:sz="6" w:space="3" w:color="F0F0F2"/>
        <w:right w:val="single" w:sz="6" w:space="3" w:color="F0F0F2"/>
      </w:pBdr>
      <w:shd w:val="clear" w:color="auto" w:fill="70A0CE"/>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prev6">
    <w:name w:val="pager-prev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ager-next6">
    <w:name w:val="pager-next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age30">
    <w:name w:val="image30"/>
    <w:basedOn w:val="Normal"/>
    <w:rsid w:val="00A21040"/>
    <w:pPr>
      <w:pBdr>
        <w:top w:val="single" w:sz="6" w:space="15" w:color="E5E5E5"/>
        <w:left w:val="single" w:sz="6" w:space="11" w:color="E5E5E5"/>
        <w:bottom w:val="single" w:sz="6" w:space="15" w:color="E5E5E5"/>
        <w:right w:val="single" w:sz="6" w:space="11" w:color="E5E5E5"/>
      </w:pBdr>
      <w:spacing w:before="100" w:beforeAutospacing="1" w:after="225" w:line="240" w:lineRule="auto"/>
      <w:ind w:right="375"/>
      <w:jc w:val="center"/>
    </w:pPr>
    <w:rPr>
      <w:rFonts w:ascii="Times New Roman" w:eastAsia="Times New Roman" w:hAnsi="Times New Roman" w:cs="Times New Roman"/>
      <w:sz w:val="24"/>
      <w:szCs w:val="24"/>
      <w:lang w:eastAsia="hr-HR"/>
    </w:rPr>
  </w:style>
  <w:style w:type="paragraph" w:customStyle="1" w:styleId="summary6">
    <w:name w:val="summary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price12">
    <w:name w:val="price12"/>
    <w:basedOn w:val="Normal"/>
    <w:rsid w:val="00A21040"/>
    <w:pPr>
      <w:spacing w:before="100" w:beforeAutospacing="1" w:after="225" w:line="240" w:lineRule="auto"/>
    </w:pPr>
    <w:rPr>
      <w:rFonts w:ascii="Times New Roman" w:eastAsia="Times New Roman" w:hAnsi="Times New Roman" w:cs="Times New Roman"/>
      <w:b/>
      <w:bCs/>
      <w:color w:val="4080BE"/>
      <w:sz w:val="36"/>
      <w:szCs w:val="36"/>
      <w:lang w:eastAsia="hr-HR"/>
    </w:rPr>
  </w:style>
  <w:style w:type="paragraph" w:customStyle="1" w:styleId="old-price6">
    <w:name w:val="old-price6"/>
    <w:basedOn w:val="Normal"/>
    <w:rsid w:val="00A21040"/>
    <w:pPr>
      <w:spacing w:after="225" w:line="240" w:lineRule="auto"/>
    </w:pPr>
    <w:rPr>
      <w:rFonts w:ascii="Times New Roman" w:eastAsia="Times New Roman" w:hAnsi="Times New Roman" w:cs="Times New Roman"/>
      <w:sz w:val="24"/>
      <w:szCs w:val="24"/>
      <w:lang w:eastAsia="hr-HR"/>
    </w:rPr>
  </w:style>
  <w:style w:type="paragraph" w:customStyle="1" w:styleId="value6">
    <w:name w:val="value6"/>
    <w:basedOn w:val="Normal"/>
    <w:rsid w:val="00A21040"/>
    <w:pPr>
      <w:spacing w:before="100" w:beforeAutospacing="1" w:after="225" w:line="240" w:lineRule="auto"/>
    </w:pPr>
    <w:rPr>
      <w:rFonts w:ascii="Times New Roman" w:eastAsia="Times New Roman" w:hAnsi="Times New Roman" w:cs="Times New Roman"/>
      <w:strike/>
      <w:sz w:val="24"/>
      <w:szCs w:val="24"/>
      <w:lang w:eastAsia="hr-HR"/>
    </w:rPr>
  </w:style>
  <w:style w:type="paragraph" w:customStyle="1" w:styleId="buy6">
    <w:name w:val="buy6"/>
    <w:basedOn w:val="Normal"/>
    <w:rsid w:val="00A21040"/>
    <w:pPr>
      <w:spacing w:before="100" w:beforeAutospacing="1" w:after="225" w:line="600" w:lineRule="atLeast"/>
    </w:pPr>
    <w:rPr>
      <w:rFonts w:ascii="Times New Roman" w:eastAsia="Times New Roman" w:hAnsi="Times New Roman" w:cs="Times New Roman"/>
      <w:caps/>
      <w:color w:val="FFFFFF"/>
      <w:sz w:val="36"/>
      <w:szCs w:val="36"/>
      <w:lang w:eastAsia="hr-HR"/>
    </w:rPr>
  </w:style>
  <w:style w:type="paragraph" w:customStyle="1" w:styleId="infocontent6">
    <w:name w:val="info_content6"/>
    <w:basedOn w:val="Normal"/>
    <w:rsid w:val="00A21040"/>
    <w:pPr>
      <w:spacing w:before="100" w:beforeAutospacing="1" w:after="225" w:line="315" w:lineRule="atLeast"/>
    </w:pPr>
    <w:rPr>
      <w:rFonts w:ascii="Times New Roman" w:eastAsia="Times New Roman" w:hAnsi="Times New Roman" w:cs="Times New Roman"/>
      <w:sz w:val="21"/>
      <w:szCs w:val="21"/>
      <w:lang w:eastAsia="hr-HR"/>
    </w:rPr>
  </w:style>
  <w:style w:type="paragraph" w:customStyle="1" w:styleId="has-image6">
    <w:name w:val="has-image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nput-last6">
    <w:name w:val="input-last6"/>
    <w:basedOn w:val="Normal"/>
    <w:rsid w:val="00A21040"/>
    <w:pPr>
      <w:spacing w:before="100" w:beforeAutospacing="1" w:after="225" w:line="240" w:lineRule="auto"/>
    </w:pPr>
    <w:rPr>
      <w:rFonts w:ascii="Times New Roman" w:eastAsia="Times New Roman" w:hAnsi="Times New Roman" w:cs="Times New Roman"/>
      <w:vanish/>
      <w:sz w:val="24"/>
      <w:szCs w:val="24"/>
      <w:lang w:eastAsia="hr-HR"/>
    </w:rPr>
  </w:style>
  <w:style w:type="paragraph" w:customStyle="1" w:styleId="input-error6">
    <w:name w:val="input-error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important6">
    <w:name w:val="important6"/>
    <w:basedOn w:val="Normal"/>
    <w:rsid w:val="00A21040"/>
    <w:pPr>
      <w:spacing w:before="100" w:beforeAutospacing="1" w:after="225" w:line="240" w:lineRule="auto"/>
    </w:pPr>
    <w:rPr>
      <w:rFonts w:ascii="Times New Roman" w:eastAsia="Times New Roman" w:hAnsi="Times New Roman" w:cs="Times New Roman"/>
      <w:color w:val="FF0000"/>
      <w:sz w:val="24"/>
      <w:szCs w:val="24"/>
      <w:lang w:eastAsia="hr-HR"/>
    </w:rPr>
  </w:style>
  <w:style w:type="paragraph" w:customStyle="1" w:styleId="message-sent6">
    <w:name w:val="message-sent6"/>
    <w:basedOn w:val="Normal"/>
    <w:rsid w:val="00A21040"/>
    <w:pPr>
      <w:pBdr>
        <w:bottom w:val="single" w:sz="12" w:space="0" w:color="008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message-error6">
    <w:name w:val="message-error6"/>
    <w:basedOn w:val="Normal"/>
    <w:rsid w:val="00A21040"/>
    <w:pPr>
      <w:pBdr>
        <w:bottom w:val="single" w:sz="12" w:space="0" w:color="FF0000"/>
      </w:pBdr>
      <w:spacing w:before="150" w:after="150" w:line="240" w:lineRule="auto"/>
    </w:pPr>
    <w:rPr>
      <w:rFonts w:ascii="Times New Roman" w:eastAsia="Times New Roman" w:hAnsi="Times New Roman" w:cs="Times New Roman"/>
      <w:color w:val="000000"/>
      <w:sz w:val="24"/>
      <w:szCs w:val="24"/>
      <w:lang w:eastAsia="hr-HR"/>
    </w:rPr>
  </w:style>
  <w:style w:type="paragraph" w:customStyle="1" w:styleId="inner6">
    <w:name w:val="inner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glagoljica6">
    <w:name w:val="glagoljica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links6">
    <w:name w:val="links6"/>
    <w:basedOn w:val="Normal"/>
    <w:rsid w:val="00A21040"/>
    <w:pPr>
      <w:spacing w:before="100" w:beforeAutospacing="1" w:after="225" w:line="240" w:lineRule="auto"/>
      <w:textAlignment w:val="top"/>
    </w:pPr>
    <w:rPr>
      <w:rFonts w:ascii="Times New Roman" w:eastAsia="Times New Roman" w:hAnsi="Times New Roman" w:cs="Times New Roman"/>
      <w:sz w:val="24"/>
      <w:szCs w:val="24"/>
      <w:lang w:eastAsia="hr-HR"/>
    </w:rPr>
  </w:style>
  <w:style w:type="paragraph" w:customStyle="1" w:styleId="right6">
    <w:name w:val="right6"/>
    <w:basedOn w:val="Normal"/>
    <w:rsid w:val="00A21040"/>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ontent12">
    <w:name w:val="content12"/>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article-column5">
    <w:name w:val="article-column5"/>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fullwidth5">
    <w:name w:val="fullwidth5"/>
    <w:basedOn w:val="Normal"/>
    <w:rsid w:val="00A21040"/>
    <w:pPr>
      <w:spacing w:before="100" w:beforeAutospacing="1" w:after="225" w:line="336" w:lineRule="atLeast"/>
    </w:pPr>
    <w:rPr>
      <w:rFonts w:ascii="Times New Roman" w:eastAsia="Times New Roman" w:hAnsi="Times New Roman" w:cs="Times New Roman"/>
      <w:sz w:val="24"/>
      <w:szCs w:val="24"/>
      <w:lang w:eastAsia="hr-HR"/>
    </w:rPr>
  </w:style>
  <w:style w:type="paragraph" w:customStyle="1" w:styleId="tb-na185">
    <w:name w:val="tb-na185"/>
    <w:basedOn w:val="Normal"/>
    <w:rsid w:val="00A21040"/>
    <w:pPr>
      <w:spacing w:before="100" w:beforeAutospacing="1" w:after="225" w:line="336" w:lineRule="atLeast"/>
      <w:jc w:val="center"/>
    </w:pPr>
    <w:rPr>
      <w:rFonts w:ascii="Times New Roman" w:eastAsia="Times New Roman" w:hAnsi="Times New Roman" w:cs="Times New Roman"/>
      <w:b/>
      <w:bCs/>
      <w:caps/>
      <w:sz w:val="40"/>
      <w:szCs w:val="40"/>
      <w:lang w:eastAsia="hr-HR"/>
    </w:rPr>
  </w:style>
  <w:style w:type="paragraph" w:customStyle="1" w:styleId="links7">
    <w:name w:val="links7"/>
    <w:basedOn w:val="Normal"/>
    <w:rsid w:val="00A21040"/>
    <w:pPr>
      <w:spacing w:after="0" w:line="240" w:lineRule="auto"/>
    </w:pPr>
    <w:rPr>
      <w:rFonts w:ascii="Times New Roman" w:eastAsia="Times New Roman" w:hAnsi="Times New Roman" w:cs="Times New Roman"/>
      <w:sz w:val="24"/>
      <w:szCs w:val="24"/>
      <w:lang w:eastAsia="hr-HR"/>
    </w:rPr>
  </w:style>
  <w:style w:type="paragraph" w:customStyle="1" w:styleId="left1">
    <w:name w:val="left1"/>
    <w:basedOn w:val="Normal"/>
    <w:rsid w:val="00A21040"/>
    <w:pPr>
      <w:spacing w:before="100" w:beforeAutospacing="1" w:after="225" w:line="240" w:lineRule="auto"/>
      <w:ind w:right="750"/>
    </w:pPr>
    <w:rPr>
      <w:rFonts w:ascii="Times New Roman" w:eastAsia="Times New Roman" w:hAnsi="Times New Roman" w:cs="Times New Roman"/>
      <w:sz w:val="24"/>
      <w:szCs w:val="24"/>
      <w:lang w:eastAsia="hr-HR"/>
    </w:rPr>
  </w:style>
  <w:style w:type="paragraph" w:customStyle="1" w:styleId="right7">
    <w:name w:val="right7"/>
    <w:basedOn w:val="Normal"/>
    <w:rsid w:val="00A21040"/>
    <w:pPr>
      <w:spacing w:before="100" w:beforeAutospacing="1" w:after="225" w:line="240" w:lineRule="auto"/>
      <w:ind w:right="2640"/>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21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776626">
      <w:marLeft w:val="0"/>
      <w:marRight w:val="0"/>
      <w:marTop w:val="0"/>
      <w:marBottom w:val="0"/>
      <w:divBdr>
        <w:top w:val="none" w:sz="0" w:space="0" w:color="auto"/>
        <w:left w:val="none" w:sz="0" w:space="0" w:color="auto"/>
        <w:bottom w:val="none" w:sz="0" w:space="0" w:color="auto"/>
        <w:right w:val="none" w:sz="0" w:space="0" w:color="auto"/>
      </w:divBdr>
      <w:divsChild>
        <w:div w:id="1807116844">
          <w:marLeft w:val="0"/>
          <w:marRight w:val="0"/>
          <w:marTop w:val="0"/>
          <w:marBottom w:val="0"/>
          <w:divBdr>
            <w:top w:val="none" w:sz="0" w:space="0" w:color="auto"/>
            <w:left w:val="none" w:sz="0" w:space="0" w:color="auto"/>
            <w:bottom w:val="none" w:sz="0" w:space="0" w:color="auto"/>
            <w:right w:val="none" w:sz="0" w:space="0" w:color="auto"/>
          </w:divBdr>
          <w:divsChild>
            <w:div w:id="1156454785">
              <w:marLeft w:val="0"/>
              <w:marRight w:val="0"/>
              <w:marTop w:val="0"/>
              <w:marBottom w:val="0"/>
              <w:divBdr>
                <w:top w:val="none" w:sz="0" w:space="0" w:color="auto"/>
                <w:left w:val="none" w:sz="0" w:space="0" w:color="auto"/>
                <w:bottom w:val="none" w:sz="0" w:space="0" w:color="auto"/>
                <w:right w:val="none" w:sz="0" w:space="0" w:color="auto"/>
              </w:divBdr>
              <w:divsChild>
                <w:div w:id="125780718">
                  <w:marLeft w:val="0"/>
                  <w:marRight w:val="0"/>
                  <w:marTop w:val="0"/>
                  <w:marBottom w:val="0"/>
                  <w:divBdr>
                    <w:top w:val="none" w:sz="0" w:space="0" w:color="auto"/>
                    <w:left w:val="none" w:sz="0" w:space="0" w:color="auto"/>
                    <w:bottom w:val="none" w:sz="0" w:space="0" w:color="auto"/>
                    <w:right w:val="none" w:sz="0" w:space="0" w:color="auto"/>
                  </w:divBdr>
                  <w:divsChild>
                    <w:div w:id="8099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40561">
          <w:marLeft w:val="0"/>
          <w:marRight w:val="0"/>
          <w:marTop w:val="0"/>
          <w:marBottom w:val="0"/>
          <w:divBdr>
            <w:top w:val="none" w:sz="0" w:space="0" w:color="auto"/>
            <w:left w:val="none" w:sz="0" w:space="0" w:color="auto"/>
            <w:bottom w:val="none" w:sz="0" w:space="0" w:color="auto"/>
            <w:right w:val="none" w:sz="0" w:space="0" w:color="auto"/>
          </w:divBdr>
          <w:divsChild>
            <w:div w:id="1352991106">
              <w:marLeft w:val="0"/>
              <w:marRight w:val="0"/>
              <w:marTop w:val="0"/>
              <w:marBottom w:val="0"/>
              <w:divBdr>
                <w:top w:val="none" w:sz="0" w:space="0" w:color="auto"/>
                <w:left w:val="none" w:sz="0" w:space="0" w:color="auto"/>
                <w:bottom w:val="none" w:sz="0" w:space="0" w:color="auto"/>
                <w:right w:val="none" w:sz="0" w:space="0" w:color="auto"/>
              </w:divBdr>
            </w:div>
          </w:divsChild>
        </w:div>
        <w:div w:id="1506087661">
          <w:marLeft w:val="0"/>
          <w:marRight w:val="0"/>
          <w:marTop w:val="0"/>
          <w:marBottom w:val="0"/>
          <w:divBdr>
            <w:top w:val="none" w:sz="0" w:space="0" w:color="auto"/>
            <w:left w:val="none" w:sz="0" w:space="0" w:color="auto"/>
            <w:bottom w:val="none" w:sz="0" w:space="0" w:color="auto"/>
            <w:right w:val="none" w:sz="0" w:space="0" w:color="auto"/>
          </w:divBdr>
          <w:divsChild>
            <w:div w:id="2133279584">
              <w:marLeft w:val="0"/>
              <w:marRight w:val="0"/>
              <w:marTop w:val="0"/>
              <w:marBottom w:val="0"/>
              <w:divBdr>
                <w:top w:val="none" w:sz="0" w:space="0" w:color="auto"/>
                <w:left w:val="none" w:sz="0" w:space="0" w:color="auto"/>
                <w:bottom w:val="none" w:sz="0" w:space="0" w:color="auto"/>
                <w:right w:val="none" w:sz="0" w:space="0" w:color="auto"/>
              </w:divBdr>
              <w:divsChild>
                <w:div w:id="12866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0431">
          <w:marLeft w:val="0"/>
          <w:marRight w:val="0"/>
          <w:marTop w:val="0"/>
          <w:marBottom w:val="0"/>
          <w:divBdr>
            <w:top w:val="none" w:sz="0" w:space="0" w:color="auto"/>
            <w:left w:val="none" w:sz="0" w:space="0" w:color="auto"/>
            <w:bottom w:val="none" w:sz="0" w:space="0" w:color="auto"/>
            <w:right w:val="none" w:sz="0" w:space="0" w:color="auto"/>
          </w:divBdr>
          <w:divsChild>
            <w:div w:id="1139297088">
              <w:marLeft w:val="0"/>
              <w:marRight w:val="0"/>
              <w:marTop w:val="0"/>
              <w:marBottom w:val="0"/>
              <w:divBdr>
                <w:top w:val="none" w:sz="0" w:space="0" w:color="auto"/>
                <w:left w:val="none" w:sz="0" w:space="0" w:color="auto"/>
                <w:bottom w:val="none" w:sz="0" w:space="0" w:color="auto"/>
                <w:right w:val="none" w:sz="0" w:space="0" w:color="auto"/>
              </w:divBdr>
              <w:divsChild>
                <w:div w:id="728964060">
                  <w:marLeft w:val="0"/>
                  <w:marRight w:val="0"/>
                  <w:marTop w:val="450"/>
                  <w:marBottom w:val="225"/>
                  <w:divBdr>
                    <w:top w:val="none" w:sz="0" w:space="0" w:color="auto"/>
                    <w:left w:val="none" w:sz="0" w:space="0" w:color="auto"/>
                    <w:bottom w:val="none" w:sz="0" w:space="0" w:color="auto"/>
                    <w:right w:val="none" w:sz="0" w:space="0" w:color="auto"/>
                  </w:divBdr>
                </w:div>
                <w:div w:id="2126457369">
                  <w:marLeft w:val="0"/>
                  <w:marRight w:val="0"/>
                  <w:marTop w:val="0"/>
                  <w:marBottom w:val="0"/>
                  <w:divBdr>
                    <w:top w:val="single" w:sz="6" w:space="0" w:color="E4E4E6"/>
                    <w:left w:val="none" w:sz="0" w:space="0" w:color="auto"/>
                    <w:bottom w:val="none" w:sz="0" w:space="0" w:color="auto"/>
                    <w:right w:val="none" w:sz="0" w:space="0" w:color="auto"/>
                  </w:divBdr>
                  <w:divsChild>
                    <w:div w:id="337852627">
                      <w:marLeft w:val="0"/>
                      <w:marRight w:val="0"/>
                      <w:marTop w:val="0"/>
                      <w:marBottom w:val="0"/>
                      <w:divBdr>
                        <w:top w:val="single" w:sz="6" w:space="0" w:color="E4E4E6"/>
                        <w:left w:val="none" w:sz="0" w:space="0" w:color="auto"/>
                        <w:bottom w:val="none" w:sz="0" w:space="0" w:color="auto"/>
                        <w:right w:val="none" w:sz="0" w:space="0" w:color="auto"/>
                      </w:divBdr>
                      <w:divsChild>
                        <w:div w:id="95945181">
                          <w:marLeft w:val="0"/>
                          <w:marRight w:val="1500"/>
                          <w:marTop w:val="100"/>
                          <w:marBottom w:val="100"/>
                          <w:divBdr>
                            <w:top w:val="none" w:sz="0" w:space="0" w:color="auto"/>
                            <w:left w:val="none" w:sz="0" w:space="0" w:color="auto"/>
                            <w:bottom w:val="none" w:sz="0" w:space="0" w:color="auto"/>
                            <w:right w:val="none" w:sz="0" w:space="0" w:color="auto"/>
                          </w:divBdr>
                          <w:divsChild>
                            <w:div w:id="893394799">
                              <w:marLeft w:val="0"/>
                              <w:marRight w:val="0"/>
                              <w:marTop w:val="300"/>
                              <w:marBottom w:val="450"/>
                              <w:divBdr>
                                <w:top w:val="none" w:sz="0" w:space="0" w:color="auto"/>
                                <w:left w:val="none" w:sz="0" w:space="0" w:color="auto"/>
                                <w:bottom w:val="none" w:sz="0" w:space="0" w:color="auto"/>
                                <w:right w:val="none" w:sz="0" w:space="0" w:color="auto"/>
                              </w:divBdr>
                              <w:divsChild>
                                <w:div w:id="1204559795">
                                  <w:marLeft w:val="0"/>
                                  <w:marRight w:val="0"/>
                                  <w:marTop w:val="0"/>
                                  <w:marBottom w:val="0"/>
                                  <w:divBdr>
                                    <w:top w:val="none" w:sz="0" w:space="0" w:color="auto"/>
                                    <w:left w:val="none" w:sz="0" w:space="0" w:color="auto"/>
                                    <w:bottom w:val="none" w:sz="0" w:space="0" w:color="auto"/>
                                    <w:right w:val="none" w:sz="0" w:space="0" w:color="auto"/>
                                  </w:divBdr>
                                  <w:divsChild>
                                    <w:div w:id="23875061">
                                      <w:marLeft w:val="0"/>
                                      <w:marRight w:val="0"/>
                                      <w:marTop w:val="0"/>
                                      <w:marBottom w:val="0"/>
                                      <w:divBdr>
                                        <w:top w:val="none" w:sz="0" w:space="0" w:color="auto"/>
                                        <w:left w:val="none" w:sz="0" w:space="0" w:color="auto"/>
                                        <w:bottom w:val="none" w:sz="0" w:space="0" w:color="auto"/>
                                        <w:right w:val="none" w:sz="0" w:space="0" w:color="auto"/>
                                      </w:divBdr>
                                      <w:divsChild>
                                        <w:div w:id="444932639">
                                          <w:marLeft w:val="0"/>
                                          <w:marRight w:val="0"/>
                                          <w:marTop w:val="0"/>
                                          <w:marBottom w:val="0"/>
                                          <w:divBdr>
                                            <w:top w:val="none" w:sz="0" w:space="0" w:color="auto"/>
                                            <w:left w:val="none" w:sz="0" w:space="0" w:color="auto"/>
                                            <w:bottom w:val="none" w:sz="0" w:space="0" w:color="auto"/>
                                            <w:right w:val="none" w:sz="0" w:space="0" w:color="auto"/>
                                          </w:divBdr>
                                          <w:divsChild>
                                            <w:div w:id="166975210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039182">
                  <w:marLeft w:val="0"/>
                  <w:marRight w:val="0"/>
                  <w:marTop w:val="0"/>
                  <w:marBottom w:val="0"/>
                  <w:divBdr>
                    <w:top w:val="none" w:sz="0" w:space="0" w:color="auto"/>
                    <w:left w:val="none" w:sz="0" w:space="0" w:color="auto"/>
                    <w:bottom w:val="none" w:sz="0" w:space="0" w:color="auto"/>
                    <w:right w:val="none" w:sz="0" w:space="0" w:color="auto"/>
                  </w:divBdr>
                  <w:divsChild>
                    <w:div w:id="1889416228">
                      <w:marLeft w:val="0"/>
                      <w:marRight w:val="0"/>
                      <w:marTop w:val="0"/>
                      <w:marBottom w:val="0"/>
                      <w:divBdr>
                        <w:top w:val="none" w:sz="0" w:space="0" w:color="auto"/>
                        <w:left w:val="none" w:sz="0" w:space="0" w:color="auto"/>
                        <w:bottom w:val="none" w:sz="0" w:space="0" w:color="auto"/>
                        <w:right w:val="none" w:sz="0" w:space="0" w:color="auto"/>
                      </w:divBdr>
                      <w:divsChild>
                        <w:div w:id="9920542">
                          <w:marLeft w:val="675"/>
                          <w:marRight w:val="0"/>
                          <w:marTop w:val="0"/>
                          <w:marBottom w:val="240"/>
                          <w:divBdr>
                            <w:top w:val="single" w:sz="6" w:space="0" w:color="E4E4E6"/>
                            <w:left w:val="single" w:sz="6" w:space="0" w:color="E4E4E6"/>
                            <w:bottom w:val="single" w:sz="6" w:space="18" w:color="E4E4E6"/>
                            <w:right w:val="single" w:sz="6" w:space="0" w:color="E4E4E6"/>
                          </w:divBdr>
                          <w:divsChild>
                            <w:div w:id="307130330">
                              <w:marLeft w:val="0"/>
                              <w:marRight w:val="0"/>
                              <w:marTop w:val="0"/>
                              <w:marBottom w:val="0"/>
                              <w:divBdr>
                                <w:top w:val="none" w:sz="0" w:space="0" w:color="auto"/>
                                <w:left w:val="none" w:sz="0" w:space="0" w:color="auto"/>
                                <w:bottom w:val="none" w:sz="0" w:space="0" w:color="auto"/>
                                <w:right w:val="none" w:sz="0" w:space="0" w:color="auto"/>
                              </w:divBdr>
                            </w:div>
                            <w:div w:id="762266839">
                              <w:marLeft w:val="3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936692">
      <w:marLeft w:val="0"/>
      <w:marRight w:val="0"/>
      <w:marTop w:val="300"/>
      <w:marBottom w:val="0"/>
      <w:divBdr>
        <w:top w:val="none" w:sz="0" w:space="0" w:color="auto"/>
        <w:left w:val="none" w:sz="0" w:space="0" w:color="auto"/>
        <w:bottom w:val="none" w:sz="0" w:space="0" w:color="auto"/>
        <w:right w:val="none" w:sz="0" w:space="0" w:color="auto"/>
      </w:divBdr>
      <w:divsChild>
        <w:div w:id="986860855">
          <w:marLeft w:val="0"/>
          <w:marRight w:val="0"/>
          <w:marTop w:val="0"/>
          <w:marBottom w:val="0"/>
          <w:divBdr>
            <w:top w:val="none" w:sz="0" w:space="0" w:color="auto"/>
            <w:left w:val="none" w:sz="0" w:space="0" w:color="auto"/>
            <w:bottom w:val="none" w:sz="0" w:space="0" w:color="auto"/>
            <w:right w:val="none" w:sz="0" w:space="0" w:color="auto"/>
          </w:divBdr>
          <w:divsChild>
            <w:div w:id="997655593">
              <w:marLeft w:val="0"/>
              <w:marRight w:val="0"/>
              <w:marTop w:val="0"/>
              <w:marBottom w:val="0"/>
              <w:divBdr>
                <w:top w:val="none" w:sz="0" w:space="0" w:color="auto"/>
                <w:left w:val="none" w:sz="0" w:space="0" w:color="auto"/>
                <w:bottom w:val="none" w:sz="0" w:space="0" w:color="auto"/>
                <w:right w:val="none" w:sz="0" w:space="0" w:color="auto"/>
              </w:divBdr>
            </w:div>
            <w:div w:id="299500183">
              <w:marLeft w:val="0"/>
              <w:marRight w:val="0"/>
              <w:marTop w:val="0"/>
              <w:marBottom w:val="0"/>
              <w:divBdr>
                <w:top w:val="none" w:sz="0" w:space="0" w:color="auto"/>
                <w:left w:val="none" w:sz="0" w:space="0" w:color="auto"/>
                <w:bottom w:val="none" w:sz="0" w:space="0" w:color="auto"/>
                <w:right w:val="none" w:sz="0" w:space="0" w:color="auto"/>
              </w:divBdr>
            </w:div>
            <w:div w:id="1919974186">
              <w:marLeft w:val="0"/>
              <w:marRight w:val="0"/>
              <w:marTop w:val="0"/>
              <w:marBottom w:val="0"/>
              <w:divBdr>
                <w:top w:val="none" w:sz="0" w:space="0" w:color="auto"/>
                <w:left w:val="none" w:sz="0" w:space="0" w:color="auto"/>
                <w:bottom w:val="none" w:sz="0" w:space="0" w:color="auto"/>
                <w:right w:val="none" w:sz="0" w:space="0" w:color="auto"/>
              </w:divBdr>
            </w:div>
            <w:div w:id="249890798">
              <w:marLeft w:val="0"/>
              <w:marRight w:val="0"/>
              <w:marTop w:val="0"/>
              <w:marBottom w:val="0"/>
              <w:divBdr>
                <w:top w:val="none" w:sz="0" w:space="0" w:color="auto"/>
                <w:left w:val="none" w:sz="0" w:space="0" w:color="auto"/>
                <w:bottom w:val="none" w:sz="0" w:space="0" w:color="auto"/>
                <w:right w:val="none" w:sz="0" w:space="0" w:color="auto"/>
              </w:divBdr>
              <w:divsChild>
                <w:div w:id="681130812">
                  <w:marLeft w:val="0"/>
                  <w:marRight w:val="0"/>
                  <w:marTop w:val="0"/>
                  <w:marBottom w:val="0"/>
                  <w:divBdr>
                    <w:top w:val="none" w:sz="0" w:space="0" w:color="auto"/>
                    <w:left w:val="none" w:sz="0" w:space="0" w:color="auto"/>
                    <w:bottom w:val="none" w:sz="0" w:space="0" w:color="auto"/>
                    <w:right w:val="none" w:sz="0" w:space="0" w:color="auto"/>
                  </w:divBdr>
                </w:div>
                <w:div w:id="2806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vena.hr/" TargetMode="External"/><Relationship Id="rId4" Type="http://schemas.openxmlformats.org/officeDocument/2006/relationships/hyperlink" Target="http://narodne-novine.nn.hr/clanci/sluzbeni/full/2012_11_126_27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25507</Words>
  <Characters>145392</Characters>
  <Application>Microsoft Office Word</Application>
  <DocSecurity>0</DocSecurity>
  <Lines>1211</Lines>
  <Paragraphs>341</Paragraphs>
  <ScaleCrop>false</ScaleCrop>
  <Company/>
  <LinksUpToDate>false</LinksUpToDate>
  <CharactersWithSpaces>170558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2017-01-27T09:44:00Z</dcterms:created>
  <dcterms:modified xsi:type="dcterms:W3CDTF">2017-01-27T09:44:00Z</dcterms:modified>
</cp:coreProperties>
</file>