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FA" w:rsidRDefault="000E28FA" w:rsidP="000E28FA">
      <w:pPr>
        <w:rPr>
          <w:szCs w:val="24"/>
        </w:rPr>
      </w:pPr>
      <w:r w:rsidRPr="00A9569A">
        <w:rPr>
          <w:szCs w:val="24"/>
        </w:rPr>
        <w:t>Estratto dallo Stato</w:t>
      </w:r>
      <w:r>
        <w:rPr>
          <w:szCs w:val="24"/>
        </w:rPr>
        <w:t xml:space="preserve"> della TOŠ-SEI “Edmondo De Amicis“ Buje Buie</w:t>
      </w:r>
    </w:p>
    <w:p w:rsidR="00D54C97" w:rsidRDefault="00D54C97"/>
    <w:p w:rsidR="007862A4" w:rsidRDefault="007862A4"/>
    <w:p w:rsidR="007862A4" w:rsidRDefault="007862A4" w:rsidP="007862A4">
      <w:pPr>
        <w:jc w:val="center"/>
        <w:rPr>
          <w:b/>
        </w:rPr>
      </w:pPr>
      <w:r>
        <w:rPr>
          <w:b/>
        </w:rPr>
        <w:t>“Vijeće učenika</w:t>
      </w:r>
    </w:p>
    <w:p w:rsidR="007862A4" w:rsidRDefault="007862A4" w:rsidP="007862A4">
      <w:pPr>
        <w:jc w:val="center"/>
        <w:rPr>
          <w:b/>
        </w:rPr>
      </w:pPr>
    </w:p>
    <w:p w:rsidR="007862A4" w:rsidRDefault="007862A4" w:rsidP="007862A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Članak</w:t>
      </w:r>
      <w:r>
        <w:tab/>
        <w:t xml:space="preserve"> 147.</w:t>
      </w:r>
    </w:p>
    <w:p w:rsidR="007862A4" w:rsidRDefault="007862A4" w:rsidP="007862A4">
      <w:pPr>
        <w:jc w:val="both"/>
      </w:pPr>
      <w:r>
        <w:t>U Školi se osniva Vijeće učenika za svaku školsku godinu.</w:t>
      </w:r>
    </w:p>
    <w:p w:rsidR="007862A4" w:rsidRDefault="007862A4" w:rsidP="007862A4">
      <w:pPr>
        <w:jc w:val="both"/>
      </w:pPr>
    </w:p>
    <w:p w:rsidR="007862A4" w:rsidRDefault="007862A4" w:rsidP="007862A4">
      <w:pPr>
        <w:jc w:val="both"/>
      </w:pPr>
      <w:r>
        <w:t>Svi predsjednici razrednih odjela čine Vijeće učenika Škole.</w:t>
      </w:r>
    </w:p>
    <w:p w:rsidR="007862A4" w:rsidRDefault="007862A4" w:rsidP="007862A4">
      <w:pPr>
        <w:jc w:val="both"/>
      </w:pPr>
    </w:p>
    <w:p w:rsidR="00FE7E3A" w:rsidRDefault="007862A4" w:rsidP="00FE7E3A">
      <w:pPr>
        <w:jc w:val="both"/>
      </w:pPr>
      <w:r>
        <w:t>....</w:t>
      </w:r>
      <w:r w:rsidR="00FE7E3A" w:rsidRPr="00FE7E3A">
        <w:t xml:space="preserve"> </w:t>
      </w:r>
      <w:r w:rsidR="00FE7E3A">
        <w:t>Predstavnik Vijeća učenika Škole može sudjelovati u radu tijela Škole kada se odlučuje o pravima i obvezama učenika, bez prava odlučivanja.</w:t>
      </w:r>
    </w:p>
    <w:p w:rsidR="007862A4" w:rsidRDefault="00FE7E3A" w:rsidP="007862A4">
      <w:pPr>
        <w:jc w:val="both"/>
      </w:pPr>
      <w:r>
        <w:t>......</w:t>
      </w:r>
    </w:p>
    <w:p w:rsidR="00FE7E3A" w:rsidRDefault="00FE7E3A" w:rsidP="007862A4">
      <w:pPr>
        <w:jc w:val="both"/>
      </w:pPr>
    </w:p>
    <w:p w:rsidR="00162B01" w:rsidRDefault="00162B01" w:rsidP="00162B0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Ovlasti Vijeća učenika</w:t>
      </w:r>
    </w:p>
    <w:p w:rsidR="00162B01" w:rsidRDefault="00162B01" w:rsidP="00162B01">
      <w:pPr>
        <w:jc w:val="both"/>
        <w:rPr>
          <w:b/>
        </w:rPr>
      </w:pPr>
    </w:p>
    <w:p w:rsidR="00162B01" w:rsidRDefault="00162B01" w:rsidP="00162B0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Članak 148.</w:t>
      </w:r>
    </w:p>
    <w:p w:rsidR="00162B01" w:rsidRDefault="00162B01" w:rsidP="00162B01">
      <w:pPr>
        <w:jc w:val="both"/>
      </w:pPr>
      <w:r>
        <w:t>Vijeće učenika:</w:t>
      </w:r>
    </w:p>
    <w:p w:rsidR="00162B01" w:rsidRDefault="00162B01" w:rsidP="00162B01">
      <w:pPr>
        <w:ind w:firstLine="708"/>
      </w:pPr>
      <w:r>
        <w:t xml:space="preserve">- priprema i daje prijedloge tijelima Škole o pitanjima važnim za učenike, njihov </w:t>
      </w:r>
    </w:p>
    <w:p w:rsidR="00162B01" w:rsidRDefault="00162B01" w:rsidP="00162B01">
      <w:pPr>
        <w:ind w:firstLine="708"/>
        <w:jc w:val="both"/>
      </w:pPr>
      <w:r>
        <w:t xml:space="preserve">   rad i rezultate u obrazovanju</w:t>
      </w:r>
    </w:p>
    <w:p w:rsidR="00162B01" w:rsidRDefault="00162B01" w:rsidP="00162B01">
      <w:pPr>
        <w:ind w:firstLine="708"/>
        <w:jc w:val="both"/>
      </w:pPr>
      <w:r>
        <w:t>- priprema i daje prijedloge tijelima Škole o pitanjima u svezi s djelovanjem Škole</w:t>
      </w:r>
    </w:p>
    <w:p w:rsidR="00162B01" w:rsidRDefault="00162B01" w:rsidP="00162B01">
      <w:pPr>
        <w:ind w:firstLine="708"/>
        <w:jc w:val="both"/>
      </w:pPr>
      <w:r>
        <w:t>- predlaže mjere poboljšanja uvjeta rada u Školi</w:t>
      </w:r>
    </w:p>
    <w:p w:rsidR="00162B01" w:rsidRDefault="00162B01" w:rsidP="00162B01">
      <w:pPr>
        <w:ind w:firstLine="708"/>
        <w:jc w:val="both"/>
      </w:pPr>
      <w:r>
        <w:t>- surađuje kod donošenja Odluke o  kućnom redu</w:t>
      </w:r>
    </w:p>
    <w:p w:rsidR="00162B01" w:rsidRDefault="00162B01" w:rsidP="00162B01">
      <w:pPr>
        <w:ind w:firstLine="708"/>
        <w:jc w:val="both"/>
      </w:pPr>
      <w:r>
        <w:t>- izvješćuje pravobranitelja za djecu o problemima učenika</w:t>
      </w:r>
    </w:p>
    <w:p w:rsidR="00162B01" w:rsidRDefault="00162B01" w:rsidP="00162B01">
      <w:pPr>
        <w:ind w:firstLine="708"/>
      </w:pPr>
      <w:r>
        <w:t xml:space="preserve">- predlaže osnivanje učeničkih zadruga, učeničkih klubova i društava, udruga i </w:t>
      </w:r>
    </w:p>
    <w:p w:rsidR="00162B01" w:rsidRDefault="00162B01" w:rsidP="00162B01">
      <w:pPr>
        <w:ind w:firstLine="708"/>
        <w:jc w:val="both"/>
      </w:pPr>
      <w:r>
        <w:t xml:space="preserve">  druge oblike kulturno-umjetničkog, sportskog i tehničkog sadržaja te potiče </w:t>
      </w:r>
    </w:p>
    <w:p w:rsidR="00162B01" w:rsidRDefault="00162B01" w:rsidP="00162B01">
      <w:pPr>
        <w:ind w:firstLine="708"/>
        <w:jc w:val="both"/>
      </w:pPr>
      <w:r>
        <w:t xml:space="preserve">  učenike da prema svojim interesima, sklonostima i sposobnostima sudjeluju u </w:t>
      </w:r>
    </w:p>
    <w:p w:rsidR="00162B01" w:rsidRDefault="00162B01" w:rsidP="00162B01">
      <w:pPr>
        <w:ind w:firstLine="708"/>
        <w:jc w:val="both"/>
      </w:pPr>
      <w:r>
        <w:t xml:space="preserve">  ostalim izvannastavnim i izvanškolskim aktivnostima</w:t>
      </w:r>
    </w:p>
    <w:p w:rsidR="00162B01" w:rsidRDefault="00162B01" w:rsidP="00162B01">
      <w:pPr>
        <w:ind w:firstLine="708"/>
        <w:jc w:val="both"/>
      </w:pPr>
      <w:r>
        <w:t>- sudjeluje u radu  programa izvannastavnih aktivnosti</w:t>
      </w:r>
    </w:p>
    <w:p w:rsidR="00162B01" w:rsidRDefault="00162B01" w:rsidP="00162B01">
      <w:pPr>
        <w:ind w:firstLine="708"/>
        <w:jc w:val="both"/>
      </w:pPr>
      <w:r>
        <w:t>- pomaže učenicima u izvršenju školskih i izvanškolskih obveza</w:t>
      </w:r>
    </w:p>
    <w:p w:rsidR="00162B01" w:rsidRDefault="00162B01" w:rsidP="00162B01">
      <w:pPr>
        <w:ind w:firstLine="708"/>
        <w:jc w:val="both"/>
      </w:pPr>
      <w:r>
        <w:t>- skrbi o socijalnoj i zdravstvenoj zaštiti učenika</w:t>
      </w:r>
    </w:p>
    <w:p w:rsidR="00162B01" w:rsidRPr="00C62B3B" w:rsidRDefault="00162B01" w:rsidP="00162B01">
      <w:pPr>
        <w:ind w:firstLine="708"/>
        <w:jc w:val="both"/>
      </w:pPr>
      <w:r w:rsidRPr="00C62B3B">
        <w:rPr>
          <w:rFonts w:ascii="Comic Sans MS" w:eastAsia="Comic Sans MS" w:hAnsi="Comic Sans MS" w:cs="Comic Sans MS"/>
          <w:szCs w:val="24"/>
          <w:vertAlign w:val="subscript"/>
        </w:rPr>
        <w:t xml:space="preserve">- </w:t>
      </w:r>
      <w:r w:rsidRPr="00C62B3B">
        <w:rPr>
          <w:rFonts w:eastAsia="Comic Sans MS"/>
          <w:szCs w:val="24"/>
        </w:rPr>
        <w:t>raspravlja o prijedlogu Etičkog kodeksa neposrednih nositelja odgojno –      obrazovne djelatnosti i Kućnog reda</w:t>
      </w:r>
    </w:p>
    <w:p w:rsidR="00162B01" w:rsidRDefault="00162B01" w:rsidP="00162B01">
      <w:pPr>
        <w:ind w:firstLine="708"/>
        <w:jc w:val="both"/>
      </w:pPr>
      <w:r>
        <w:t xml:space="preserve">- osniva radne skupine za proučavanje pitanja i pripremanje prijedloga pojedinih </w:t>
      </w:r>
    </w:p>
    <w:p w:rsidR="00162B01" w:rsidRDefault="00162B01" w:rsidP="00162B01">
      <w:pPr>
        <w:ind w:firstLine="708"/>
        <w:jc w:val="both"/>
      </w:pPr>
      <w:r>
        <w:t xml:space="preserve">   zadaća iz svog djelokruga rada te</w:t>
      </w:r>
    </w:p>
    <w:p w:rsidR="00162B01" w:rsidRDefault="00162B01" w:rsidP="00162B01">
      <w:pPr>
        <w:ind w:firstLine="708"/>
        <w:jc w:val="both"/>
      </w:pPr>
      <w:r>
        <w:t xml:space="preserve">- obavlja druge poslove određene ovim statutom i drugim općim aktima.“ </w:t>
      </w:r>
    </w:p>
    <w:p w:rsidR="00FE7E3A" w:rsidRDefault="00FE7E3A" w:rsidP="007862A4">
      <w:pPr>
        <w:jc w:val="both"/>
      </w:pPr>
    </w:p>
    <w:p w:rsidR="007862A4" w:rsidRDefault="007862A4"/>
    <w:sectPr w:rsidR="007862A4" w:rsidSect="00D5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8FA"/>
    <w:rsid w:val="000E28FA"/>
    <w:rsid w:val="00145AAA"/>
    <w:rsid w:val="00162B01"/>
    <w:rsid w:val="002448B2"/>
    <w:rsid w:val="007862A4"/>
    <w:rsid w:val="00CA6083"/>
    <w:rsid w:val="00D54C97"/>
    <w:rsid w:val="00F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2017-01-27T11:08:00Z</dcterms:created>
  <dcterms:modified xsi:type="dcterms:W3CDTF">2017-01-27T11:13:00Z</dcterms:modified>
</cp:coreProperties>
</file>